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336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xmlns:wp14="http://schemas.microsoft.com/office/word/2010/wordprocessingDrawing" distT="0" distB="0" distL="0" distR="0" wp14:anchorId="4724C1F6" wp14:editId="7777777">
            <wp:extent cx="1373796" cy="1393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6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 xmlns:wp14="http://schemas.microsoft.com/office/word/2010/wordml" w14:paraId="0A37501D" wp14:textId="77777777">
      <w:pPr>
        <w:pStyle w:val="BodyText"/>
        <w:spacing w:before="9"/>
        <w:rPr>
          <w:rFonts w:ascii="Times New Roman"/>
          <w:i w:val="0"/>
          <w:sz w:val="15"/>
        </w:rPr>
      </w:pPr>
    </w:p>
    <w:p xmlns:wp14="http://schemas.microsoft.com/office/word/2010/wordml" w14:paraId="193E52AC" wp14:textId="77777777">
      <w:pPr>
        <w:pStyle w:val="Title"/>
      </w:pPr>
      <w:r>
        <w:rPr/>
        <w:t>WCHA</w:t>
      </w:r>
      <w:r>
        <w:rPr>
          <w:spacing w:val="-10"/>
        </w:rPr>
        <w:t> </w:t>
      </w:r>
      <w:r>
        <w:rPr/>
        <w:t>Associate</w:t>
      </w:r>
      <w:r>
        <w:rPr>
          <w:spacing w:val="-11"/>
        </w:rPr>
        <w:t> </w:t>
      </w:r>
      <w:r>
        <w:rPr/>
        <w:t>Members:</w:t>
      </w:r>
      <w:r>
        <w:rPr>
          <w:spacing w:val="-10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Material</w:t>
      </w:r>
      <w:r>
        <w:rPr>
          <w:spacing w:val="-10"/>
        </w:rPr>
        <w:t> </w:t>
      </w:r>
      <w:r>
        <w:rPr>
          <w:spacing w:val="-2"/>
        </w:rPr>
        <w:t>Suppliers</w:t>
      </w:r>
    </w:p>
    <w:p xmlns:wp14="http://schemas.microsoft.com/office/word/2010/wordml" w14:paraId="5DAB6C7B" wp14:textId="77777777">
      <w:pPr>
        <w:pStyle w:val="BodyText"/>
        <w:rPr>
          <w:b/>
          <w:i w:val="0"/>
          <w:sz w:val="32"/>
        </w:rPr>
      </w:pPr>
    </w:p>
    <w:p xmlns:wp14="http://schemas.microsoft.com/office/word/2010/wordml" w14:paraId="3F97343A" wp14:textId="77777777">
      <w:pPr>
        <w:pStyle w:val="Heading1"/>
        <w:spacing w:before="189" w:line="280" w:lineRule="exact"/>
      </w:pPr>
      <w:r>
        <w:rPr/>
        <w:t>CONTECH</w:t>
      </w:r>
      <w:r>
        <w:rPr>
          <w:spacing w:val="-6"/>
        </w:rPr>
        <w:t> </w:t>
      </w:r>
      <w:r>
        <w:rPr/>
        <w:t>ENGINEERED</w:t>
      </w:r>
      <w:r>
        <w:rPr>
          <w:spacing w:val="-6"/>
        </w:rPr>
        <w:t> </w:t>
      </w:r>
      <w:r>
        <w:rPr/>
        <w:t>SOLUTIONS</w:t>
      </w:r>
      <w:r>
        <w:rPr>
          <w:spacing w:val="-6"/>
        </w:rPr>
        <w:t> </w:t>
      </w:r>
      <w:r>
        <w:rPr>
          <w:spacing w:val="-5"/>
        </w:rPr>
        <w:t>LLC</w:t>
      </w:r>
    </w:p>
    <w:p xmlns:wp14="http://schemas.microsoft.com/office/word/2010/wordml" w14:paraId="746ABE53" wp14:textId="77777777">
      <w:pPr>
        <w:pStyle w:val="BodyText"/>
        <w:ind w:left="102"/>
      </w:pPr>
      <w:r>
        <w:rPr>
          <w:i/>
        </w:rPr>
        <w:t>Contech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leading</w:t>
      </w:r>
      <w:r>
        <w:rPr>
          <w:i/>
          <w:spacing w:val="-3"/>
        </w:rPr>
        <w:t> </w:t>
      </w:r>
      <w:r>
        <w:rPr>
          <w:i/>
        </w:rPr>
        <w:t>provider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civil</w:t>
      </w:r>
      <w:r>
        <w:rPr>
          <w:i/>
          <w:spacing w:val="-4"/>
        </w:rPr>
        <w:t> </w:t>
      </w:r>
      <w:r>
        <w:rPr>
          <w:i/>
        </w:rPr>
        <w:t>site</w:t>
      </w:r>
      <w:r>
        <w:rPr>
          <w:i/>
          <w:spacing w:val="-4"/>
        </w:rPr>
        <w:t> </w:t>
      </w:r>
      <w:r>
        <w:rPr>
          <w:i/>
        </w:rPr>
        <w:t>solutions</w:t>
      </w:r>
      <w:r>
        <w:rPr>
          <w:i/>
          <w:spacing w:val="-4"/>
        </w:rPr>
        <w:t> </w:t>
      </w:r>
      <w:r>
        <w:rPr>
          <w:i/>
        </w:rPr>
        <w:t>which</w:t>
      </w:r>
      <w:r>
        <w:rPr>
          <w:i/>
          <w:spacing w:val="-3"/>
        </w:rPr>
        <w:t> </w:t>
      </w:r>
      <w:r>
        <w:rPr>
          <w:i/>
        </w:rPr>
        <w:t>includes</w:t>
      </w:r>
      <w:r>
        <w:rPr>
          <w:i/>
          <w:spacing w:val="-4"/>
        </w:rPr>
        <w:t> </w:t>
      </w:r>
      <w:r>
        <w:rPr>
          <w:i/>
        </w:rPr>
        <w:t>bridges,</w:t>
      </w:r>
      <w:r>
        <w:rPr>
          <w:i/>
          <w:spacing w:val="-3"/>
        </w:rPr>
        <w:t> </w:t>
      </w:r>
      <w:r>
        <w:rPr>
          <w:i/>
        </w:rPr>
        <w:t>drainage,</w:t>
      </w:r>
      <w:r>
        <w:rPr/>
        <w:t> erosion control, retaining walls, sanitary, stormwater, and wastewater treatment </w:t>
      </w:r>
      <w:r>
        <w:rPr>
          <w:spacing w:val="-2"/>
        </w:rPr>
        <w:t>products.</w:t>
      </w:r>
    </w:p>
    <w:p xmlns:wp14="http://schemas.microsoft.com/office/word/2010/wordml" w14:paraId="02EB378F" wp14:textId="77777777">
      <w:pPr>
        <w:pStyle w:val="BodyText"/>
        <w:spacing w:before="1"/>
        <w:rPr>
          <w:i/>
        </w:rPr>
      </w:pPr>
    </w:p>
    <w:p xmlns:wp14="http://schemas.microsoft.com/office/word/2010/wordml" w14:paraId="50D9F07A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246E295B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6441</w:t>
      </w:r>
      <w:r>
        <w:rPr>
          <w:spacing w:val="-2"/>
          <w:sz w:val="24"/>
        </w:rPr>
        <w:t> </w:t>
      </w:r>
      <w:r>
        <w:rPr>
          <w:sz w:val="24"/>
        </w:rPr>
        <w:t>Enterprise</w:t>
      </w:r>
      <w:r>
        <w:rPr>
          <w:spacing w:val="-1"/>
          <w:sz w:val="24"/>
        </w:rPr>
        <w:t> </w:t>
      </w:r>
      <w:r>
        <w:rPr>
          <w:sz w:val="24"/>
        </w:rPr>
        <w:t>Lane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#116</w:t>
      </w:r>
    </w:p>
    <w:p xmlns:wp14="http://schemas.microsoft.com/office/word/2010/wordml" w14:paraId="03C62C3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Madison,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4"/>
          <w:sz w:val="24"/>
        </w:rPr>
        <w:t>53719</w:t>
      </w:r>
    </w:p>
    <w:p xmlns:wp14="http://schemas.microsoft.com/office/word/2010/wordml" w14:paraId="7FC92603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215-</w:t>
      </w:r>
      <w:r>
        <w:rPr>
          <w:spacing w:val="-4"/>
          <w:sz w:val="24"/>
        </w:rPr>
        <w:t>3937</w:t>
      </w:r>
    </w:p>
    <w:p xmlns:wp14="http://schemas.microsoft.com/office/word/2010/wordml" w14:paraId="18F0A8D2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6">
        <w:r>
          <w:rPr>
            <w:spacing w:val="-2"/>
            <w:sz w:val="24"/>
          </w:rPr>
          <w:t>www.conteches.com</w:t>
        </w:r>
      </w:hyperlink>
    </w:p>
    <w:p xmlns:wp14="http://schemas.microsoft.com/office/word/2010/wordml" w14:paraId="6A05A809" wp14:textId="77777777">
      <w:pPr>
        <w:pStyle w:val="BodyText"/>
        <w:spacing w:before="4"/>
        <w:rPr>
          <w:i w:val="0"/>
        </w:rPr>
      </w:pPr>
    </w:p>
    <w:p xmlns:wp14="http://schemas.microsoft.com/office/word/2010/wordml" w14:paraId="5EACB477" wp14:textId="77777777">
      <w:pPr>
        <w:spacing w:before="0" w:line="240" w:lineRule="auto"/>
        <w:ind w:left="102" w:right="7278" w:firstLine="0"/>
        <w:jc w:val="left"/>
        <w:rPr>
          <w:sz w:val="24"/>
        </w:rPr>
      </w:pPr>
      <w:r>
        <w:rPr>
          <w:sz w:val="24"/>
        </w:rPr>
        <w:t>Eric Sturm Todd Riebau Keith</w:t>
      </w:r>
      <w:r>
        <w:rPr>
          <w:spacing w:val="-14"/>
          <w:sz w:val="24"/>
        </w:rPr>
        <w:t> </w:t>
      </w:r>
      <w:r>
        <w:rPr>
          <w:sz w:val="24"/>
        </w:rPr>
        <w:t>Johnson</w:t>
      </w:r>
    </w:p>
    <w:p xmlns:wp14="http://schemas.microsoft.com/office/word/2010/wordml" w14:paraId="10C4EAD0" wp14:textId="77777777">
      <w:pPr>
        <w:spacing w:before="0"/>
        <w:ind w:left="102" w:right="0" w:firstLine="0"/>
        <w:jc w:val="left"/>
        <w:rPr>
          <w:sz w:val="24"/>
        </w:rPr>
      </w:pPr>
      <w:hyperlink r:id="rId7">
        <w:r>
          <w:rPr>
            <w:spacing w:val="-2"/>
            <w:sz w:val="24"/>
          </w:rPr>
          <w:t>esturm@conteches.com</w:t>
        </w:r>
      </w:hyperlink>
    </w:p>
    <w:p xmlns:wp14="http://schemas.microsoft.com/office/word/2010/wordml" w14:paraId="5A39BBE3" wp14:textId="77777777">
      <w:pPr>
        <w:pStyle w:val="BodyText"/>
        <w:rPr>
          <w:i w:val="0"/>
          <w:sz w:val="28"/>
        </w:rPr>
      </w:pPr>
    </w:p>
    <w:p xmlns:wp14="http://schemas.microsoft.com/office/word/2010/wordml" w14:paraId="59147A40" wp14:textId="77777777">
      <w:pPr>
        <w:pStyle w:val="Heading1"/>
        <w:spacing w:before="231"/>
      </w:pPr>
      <w:r>
        <w:rPr/>
        <w:t>COUNTY</w:t>
      </w:r>
      <w:r>
        <w:rPr>
          <w:spacing w:val="-5"/>
        </w:rPr>
        <w:t> </w:t>
      </w:r>
      <w:r>
        <w:rPr/>
        <w:t>MATERIALS</w:t>
      </w:r>
      <w:r>
        <w:rPr>
          <w:spacing w:val="-4"/>
        </w:rPr>
        <w:t> </w:t>
      </w:r>
      <w:r>
        <w:rPr>
          <w:spacing w:val="-2"/>
        </w:rPr>
        <w:t>CORPORATION</w:t>
      </w:r>
    </w:p>
    <w:p xmlns:wp14="http://schemas.microsoft.com/office/word/2010/wordml" w14:paraId="57156575" wp14:textId="77777777">
      <w:pPr>
        <w:pStyle w:val="BodyText"/>
        <w:spacing w:before="2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1E91A924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205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St., </w:t>
      </w:r>
      <w:r>
        <w:rPr>
          <w:spacing w:val="-4"/>
          <w:sz w:val="24"/>
        </w:rPr>
        <w:t>P.O.</w:t>
      </w:r>
    </w:p>
    <w:p xmlns:wp14="http://schemas.microsoft.com/office/word/2010/wordml" w14:paraId="3E34D047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Box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100</w:t>
      </w:r>
    </w:p>
    <w:p xmlns:wp14="http://schemas.microsoft.com/office/word/2010/wordml" w14:paraId="07D04EA8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Marathon,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50"/>
          <w:sz w:val="24"/>
        </w:rPr>
        <w:t> </w:t>
      </w:r>
      <w:r>
        <w:rPr>
          <w:spacing w:val="-4"/>
          <w:sz w:val="24"/>
        </w:rPr>
        <w:t>54448</w:t>
      </w:r>
    </w:p>
    <w:p xmlns:wp14="http://schemas.microsoft.com/office/word/2010/wordml" w14:paraId="02F7BDAE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> </w:t>
      </w:r>
      <w:r>
        <w:rPr>
          <w:sz w:val="24"/>
        </w:rPr>
        <w:t>848-</w:t>
      </w:r>
      <w:r>
        <w:rPr>
          <w:spacing w:val="-4"/>
          <w:sz w:val="24"/>
        </w:rPr>
        <w:t>1365</w:t>
      </w:r>
    </w:p>
    <w:p xmlns:wp14="http://schemas.microsoft.com/office/word/2010/wordml" w14:paraId="2D23B2B9" wp14:textId="77777777">
      <w:pPr>
        <w:spacing w:before="2"/>
        <w:ind w:left="102" w:right="0" w:firstLine="0"/>
        <w:jc w:val="left"/>
        <w:rPr>
          <w:sz w:val="24"/>
        </w:rPr>
      </w:pPr>
      <w:hyperlink r:id="rId8">
        <w:r>
          <w:rPr>
            <w:spacing w:val="-2"/>
            <w:sz w:val="24"/>
          </w:rPr>
          <w:t>www.countymaterials.com</w:t>
        </w:r>
      </w:hyperlink>
    </w:p>
    <w:p xmlns:wp14="http://schemas.microsoft.com/office/word/2010/wordml" w14:paraId="41C8F396" wp14:textId="77777777">
      <w:pPr>
        <w:spacing w:after="0"/>
        <w:jc w:val="left"/>
        <w:rPr>
          <w:sz w:val="24"/>
        </w:rPr>
        <w:sectPr>
          <w:type w:val="continuous"/>
          <w:pgSz w:w="12240" w:h="15840" w:orient="portrait"/>
          <w:pgMar w:top="1460" w:right="1720" w:bottom="280" w:left="1700"/>
          <w:headerReference w:type="default" r:id="R646897eaec3c422b"/>
          <w:footerReference w:type="default" r:id="Rf5456908a0704b67"/>
        </w:sectPr>
      </w:pPr>
    </w:p>
    <w:p xmlns:wp14="http://schemas.microsoft.com/office/word/2010/wordml" w14:paraId="7DBA6DC2" wp14:textId="77777777">
      <w:pPr>
        <w:pStyle w:val="Heading1"/>
        <w:spacing w:before="87" w:line="280" w:lineRule="exact"/>
      </w:pPr>
      <w:r>
        <w:rPr/>
        <w:t>GEOSTABILIZATION</w:t>
      </w:r>
      <w:r>
        <w:rPr>
          <w:spacing w:val="-8"/>
        </w:rPr>
        <w:t> </w:t>
      </w:r>
      <w:r>
        <w:rPr>
          <w:spacing w:val="-2"/>
        </w:rPr>
        <w:t>INTERNATIONAL</w:t>
      </w:r>
    </w:p>
    <w:p xmlns:wp14="http://schemas.microsoft.com/office/word/2010/wordml" w14:paraId="632F6D3E" wp14:textId="77777777">
      <w:pPr>
        <w:pStyle w:val="BodyText"/>
        <w:ind w:left="102"/>
      </w:pPr>
      <w:r>
        <w:rPr>
          <w:i/>
        </w:rPr>
        <w:t>GeoStabilization International specializes in design/build/warranty landslide repair,</w:t>
      </w:r>
      <w:r>
        <w:rPr/>
        <w:t> rockfall</w:t>
      </w:r>
      <w:r>
        <w:rPr>
          <w:spacing w:val="-5"/>
        </w:rPr>
        <w:t> </w:t>
      </w:r>
      <w:r>
        <w:rPr/>
        <w:t>mitigation,</w:t>
      </w:r>
      <w:r>
        <w:rPr>
          <w:spacing w:val="-5"/>
        </w:rPr>
        <w:t> </w:t>
      </w:r>
      <w:r>
        <w:rPr/>
        <w:t>excavation</w:t>
      </w:r>
      <w:r>
        <w:rPr>
          <w:spacing w:val="-5"/>
        </w:rPr>
        <w:t> </w:t>
      </w:r>
      <w:r>
        <w:rPr/>
        <w:t>shoring,</w:t>
      </w:r>
      <w:r>
        <w:rPr>
          <w:spacing w:val="-5"/>
        </w:rPr>
        <w:t> </w:t>
      </w:r>
      <w:r>
        <w:rPr/>
        <w:t>grouting,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GRS-IBS</w:t>
      </w:r>
      <w:r>
        <w:rPr>
          <w:spacing w:val="-6"/>
        </w:rPr>
        <w:t> </w:t>
      </w:r>
      <w:r>
        <w:rPr/>
        <w:t>abutment</w:t>
      </w:r>
      <w:r>
        <w:rPr>
          <w:spacing w:val="-5"/>
        </w:rPr>
        <w:t> </w:t>
      </w:r>
      <w:r>
        <w:rPr/>
        <w:t>construction. With over 4800 completed geohazard repairs in the last 19 years, our combined experience and nationwide emergency response capability are unmatched.</w:t>
      </w:r>
    </w:p>
    <w:p xmlns:wp14="http://schemas.microsoft.com/office/word/2010/wordml" w14:paraId="72A3D3EC" wp14:textId="77777777">
      <w:pPr>
        <w:pStyle w:val="BodyText"/>
        <w:spacing w:before="10"/>
        <w:rPr>
          <w:i/>
          <w:sz w:val="23"/>
        </w:rPr>
      </w:pPr>
    </w:p>
    <w:p xmlns:wp14="http://schemas.microsoft.com/office/word/2010/wordml" w14:paraId="0789021C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5B23E1C2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1204 Main </w:t>
      </w:r>
      <w:r>
        <w:rPr>
          <w:spacing w:val="-2"/>
          <w:sz w:val="24"/>
        </w:rPr>
        <w:t>Street</w:t>
      </w:r>
    </w:p>
    <w:p xmlns:wp14="http://schemas.microsoft.com/office/word/2010/wordml" w14:paraId="2504CEE7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Adel,</w:t>
      </w:r>
      <w:r>
        <w:rPr>
          <w:spacing w:val="-1"/>
          <w:sz w:val="24"/>
        </w:rPr>
        <w:t> </w:t>
      </w:r>
      <w:r>
        <w:rPr>
          <w:sz w:val="24"/>
        </w:rPr>
        <w:t>Iowa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50033</w:t>
      </w:r>
    </w:p>
    <w:p xmlns:wp14="http://schemas.microsoft.com/office/word/2010/wordml" w14:paraId="0D0B940D" wp14:textId="77777777">
      <w:pPr>
        <w:pStyle w:val="BodyText"/>
        <w:spacing w:before="10"/>
        <w:rPr>
          <w:i w:val="0"/>
          <w:sz w:val="23"/>
        </w:rPr>
      </w:pPr>
    </w:p>
    <w:p xmlns:wp14="http://schemas.microsoft.com/office/word/2010/wordml" w14:paraId="4D97BBB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Puls,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P.E.</w:t>
      </w:r>
    </w:p>
    <w:p xmlns:wp14="http://schemas.microsoft.com/office/word/2010/wordml" w14:paraId="2649E4D3" wp14:textId="77777777">
      <w:pPr>
        <w:spacing w:before="0"/>
        <w:ind w:left="102" w:right="5454" w:firstLine="0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14"/>
          <w:sz w:val="24"/>
        </w:rPr>
        <w:t> </w:t>
      </w:r>
      <w:r>
        <w:rPr>
          <w:sz w:val="24"/>
        </w:rPr>
        <w:t>Development</w:t>
      </w:r>
      <w:r>
        <w:rPr>
          <w:spacing w:val="-13"/>
          <w:sz w:val="24"/>
        </w:rPr>
        <w:t> </w:t>
      </w:r>
      <w:r>
        <w:rPr>
          <w:sz w:val="24"/>
        </w:rPr>
        <w:t>Engineer E: </w:t>
      </w:r>
      <w:hyperlink r:id="rId9">
        <w:r>
          <w:rPr>
            <w:sz w:val="24"/>
          </w:rPr>
          <w:t>john.puls@gsi.us</w:t>
        </w:r>
      </w:hyperlink>
    </w:p>
    <w:p xmlns:wp14="http://schemas.microsoft.com/office/word/2010/wordml" w14:paraId="6035D39C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C:</w:t>
      </w:r>
      <w:r>
        <w:rPr>
          <w:spacing w:val="-3"/>
          <w:sz w:val="24"/>
        </w:rPr>
        <w:t> </w:t>
      </w:r>
      <w:r>
        <w:rPr>
          <w:sz w:val="24"/>
        </w:rPr>
        <w:t>952-658-</w:t>
      </w:r>
      <w:r>
        <w:rPr>
          <w:spacing w:val="-4"/>
          <w:sz w:val="24"/>
        </w:rPr>
        <w:t>9106</w:t>
      </w:r>
    </w:p>
    <w:p xmlns:wp14="http://schemas.microsoft.com/office/word/2010/wordml" w14:paraId="7EFB9C1C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O:</w:t>
      </w:r>
      <w:r>
        <w:rPr>
          <w:spacing w:val="-3"/>
          <w:sz w:val="24"/>
        </w:rPr>
        <w:t> </w:t>
      </w:r>
      <w:r>
        <w:rPr>
          <w:sz w:val="24"/>
        </w:rPr>
        <w:t>855-579-</w:t>
      </w:r>
      <w:r>
        <w:rPr>
          <w:spacing w:val="-4"/>
          <w:sz w:val="24"/>
        </w:rPr>
        <w:t>0536</w:t>
      </w:r>
    </w:p>
    <w:p xmlns:wp14="http://schemas.microsoft.com/office/word/2010/wordml" w14:paraId="26B10343" wp14:textId="77777777">
      <w:pPr>
        <w:spacing w:before="2"/>
        <w:ind w:left="102" w:right="0" w:firstLine="0"/>
        <w:jc w:val="left"/>
        <w:rPr>
          <w:sz w:val="24"/>
        </w:rPr>
      </w:pPr>
      <w:hyperlink r:id="rId10">
        <w:r>
          <w:rPr>
            <w:color w:val="0000FF"/>
            <w:spacing w:val="-2"/>
            <w:sz w:val="24"/>
            <w:u w:val="single" w:color="0000FF"/>
          </w:rPr>
          <w:t>http://www.geostabilization.com</w:t>
        </w:r>
      </w:hyperlink>
    </w:p>
    <w:p xmlns:wp14="http://schemas.microsoft.com/office/word/2010/wordml" w14:paraId="0E27B00A" wp14:textId="77777777">
      <w:pPr>
        <w:pStyle w:val="BodyText"/>
        <w:rPr>
          <w:i w:val="0"/>
          <w:sz w:val="20"/>
        </w:rPr>
      </w:pPr>
    </w:p>
    <w:p xmlns:wp14="http://schemas.microsoft.com/office/word/2010/wordml" w14:paraId="60061E4C" wp14:textId="77777777">
      <w:pPr>
        <w:pStyle w:val="BodyText"/>
        <w:spacing w:before="6"/>
        <w:rPr>
          <w:i w:val="0"/>
          <w:sz w:val="19"/>
        </w:rPr>
      </w:pPr>
    </w:p>
    <w:p xmlns:wp14="http://schemas.microsoft.com/office/word/2010/wordml" w14:paraId="28F674E4" wp14:textId="77777777">
      <w:pPr>
        <w:pStyle w:val="Heading1"/>
        <w:spacing w:before="100" w:line="280" w:lineRule="exact"/>
      </w:pPr>
      <w:r>
        <w:rPr/>
        <w:t>HENRY G. MEIGS, </w:t>
      </w:r>
      <w:r>
        <w:rPr>
          <w:spacing w:val="-5"/>
        </w:rPr>
        <w:t>LLC</w:t>
      </w:r>
    </w:p>
    <w:p xmlns:wp14="http://schemas.microsoft.com/office/word/2010/wordml" w14:paraId="221922D5" wp14:textId="77777777">
      <w:pPr>
        <w:pStyle w:val="BodyText"/>
        <w:ind w:left="102"/>
      </w:pPr>
      <w:r>
        <w:rPr>
          <w:i/>
        </w:rPr>
        <w:t>Henry</w:t>
      </w:r>
      <w:r>
        <w:rPr>
          <w:i/>
          <w:spacing w:val="-3"/>
        </w:rPr>
        <w:t> </w:t>
      </w:r>
      <w:r>
        <w:rPr>
          <w:i/>
        </w:rPr>
        <w:t>G.</w:t>
      </w:r>
      <w:r>
        <w:rPr>
          <w:i/>
          <w:spacing w:val="-3"/>
        </w:rPr>
        <w:t> </w:t>
      </w:r>
      <w:r>
        <w:rPr>
          <w:i/>
        </w:rPr>
        <w:t>Meigs,</w:t>
      </w:r>
      <w:r>
        <w:rPr>
          <w:i/>
          <w:spacing w:val="-3"/>
        </w:rPr>
        <w:t> </w:t>
      </w:r>
      <w:r>
        <w:rPr>
          <w:i/>
        </w:rPr>
        <w:t>LLC</w:t>
      </w:r>
      <w:r>
        <w:rPr>
          <w:i/>
          <w:spacing w:val="-3"/>
        </w:rPr>
        <w:t> </w:t>
      </w:r>
      <w:r>
        <w:rPr>
          <w:i/>
        </w:rPr>
        <w:t>has</w:t>
      </w:r>
      <w:r>
        <w:rPr>
          <w:i/>
          <w:spacing w:val="-4"/>
        </w:rPr>
        <w:t> </w:t>
      </w:r>
      <w:r>
        <w:rPr>
          <w:i/>
        </w:rPr>
        <w:t>been</w:t>
      </w:r>
      <w:r>
        <w:rPr>
          <w:i/>
          <w:spacing w:val="-3"/>
        </w:rPr>
        <w:t> </w:t>
      </w:r>
      <w:r>
        <w:rPr>
          <w:i/>
        </w:rPr>
        <w:t>serving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road</w:t>
      </w:r>
      <w:r>
        <w:rPr>
          <w:i/>
          <w:spacing w:val="-3"/>
        </w:rPr>
        <w:t> </w:t>
      </w:r>
      <w:r>
        <w:rPr>
          <w:i/>
        </w:rPr>
        <w:t>building</w:t>
      </w:r>
      <w:r>
        <w:rPr>
          <w:i/>
          <w:spacing w:val="-3"/>
        </w:rPr>
        <w:t> </w:t>
      </w:r>
      <w:r>
        <w:rPr>
          <w:i/>
        </w:rPr>
        <w:t>industry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quality</w:t>
      </w:r>
      <w:r>
        <w:rPr>
          <w:i/>
          <w:spacing w:val="-3"/>
        </w:rPr>
        <w:t> </w:t>
      </w:r>
      <w:r>
        <w:rPr>
          <w:i/>
        </w:rPr>
        <w:t>certified</w:t>
      </w:r>
      <w:r>
        <w:rPr/>
        <w:t> asphalt cements and emulsions since 1935.</w:t>
      </w:r>
    </w:p>
    <w:p xmlns:wp14="http://schemas.microsoft.com/office/word/2010/wordml" w14:paraId="44EAFD9C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002D9BA9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40E9BDE9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1220</w:t>
      </w:r>
      <w:r>
        <w:rPr>
          <w:spacing w:val="-1"/>
          <w:sz w:val="24"/>
        </w:rPr>
        <w:t> </w:t>
      </w:r>
      <w:r>
        <w:rPr>
          <w:sz w:val="24"/>
        </w:rPr>
        <w:t>Superior </w:t>
      </w:r>
      <w:r>
        <w:rPr>
          <w:spacing w:val="-5"/>
          <w:sz w:val="24"/>
        </w:rPr>
        <w:t>St.</w:t>
      </w:r>
    </w:p>
    <w:p xmlns:wp14="http://schemas.microsoft.com/office/word/2010/wordml" w14:paraId="05E6348F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Portage,</w:t>
      </w:r>
      <w:r>
        <w:rPr>
          <w:spacing w:val="-3"/>
          <w:sz w:val="24"/>
        </w:rPr>
        <w:t> </w:t>
      </w:r>
      <w:r>
        <w:rPr>
          <w:sz w:val="24"/>
        </w:rPr>
        <w:t>WI</w:t>
      </w:r>
      <w:r>
        <w:rPr>
          <w:spacing w:val="-2"/>
          <w:sz w:val="24"/>
        </w:rPr>
        <w:t> 53901</w:t>
      </w:r>
    </w:p>
    <w:p xmlns:wp14="http://schemas.microsoft.com/office/word/2010/wordml" w14:paraId="62A6179D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(800)</w:t>
      </w:r>
      <w:r>
        <w:rPr>
          <w:spacing w:val="-2"/>
          <w:sz w:val="24"/>
        </w:rPr>
        <w:t> </w:t>
      </w:r>
      <w:r>
        <w:rPr>
          <w:sz w:val="24"/>
        </w:rPr>
        <w:t>362-</w:t>
      </w:r>
      <w:r>
        <w:rPr>
          <w:spacing w:val="-4"/>
          <w:sz w:val="24"/>
        </w:rPr>
        <w:t>1440</w:t>
      </w:r>
    </w:p>
    <w:p xmlns:wp14="http://schemas.microsoft.com/office/word/2010/wordml" w14:paraId="7E738E66" wp14:textId="77777777">
      <w:pPr>
        <w:spacing w:before="2"/>
        <w:ind w:left="102" w:right="0" w:firstLine="0"/>
        <w:jc w:val="left"/>
        <w:rPr>
          <w:sz w:val="24"/>
        </w:rPr>
      </w:pPr>
      <w:hyperlink r:id="rId11">
        <w:r>
          <w:rPr>
            <w:spacing w:val="-2"/>
            <w:sz w:val="24"/>
          </w:rPr>
          <w:t>www.hgmeigs.com</w:t>
        </w:r>
      </w:hyperlink>
    </w:p>
    <w:p xmlns:wp14="http://schemas.microsoft.com/office/word/2010/wordml" w14:paraId="4B94D5A5" wp14:textId="77777777">
      <w:pPr>
        <w:pStyle w:val="BodyText"/>
        <w:spacing w:before="10"/>
        <w:rPr>
          <w:i w:val="0"/>
          <w:sz w:val="23"/>
        </w:rPr>
      </w:pPr>
    </w:p>
    <w:p xmlns:wp14="http://schemas.microsoft.com/office/word/2010/wordml" w14:paraId="244BE5AE" wp14:textId="77777777">
      <w:pPr>
        <w:spacing w:before="0"/>
        <w:ind w:left="102" w:right="7023" w:firstLine="0"/>
        <w:jc w:val="left"/>
        <w:rPr>
          <w:sz w:val="24"/>
        </w:rPr>
      </w:pPr>
      <w:r>
        <w:rPr>
          <w:sz w:val="24"/>
        </w:rPr>
        <w:t>Ken</w:t>
      </w:r>
      <w:r>
        <w:rPr>
          <w:spacing w:val="-14"/>
          <w:sz w:val="24"/>
        </w:rPr>
        <w:t> </w:t>
      </w:r>
      <w:r>
        <w:rPr>
          <w:sz w:val="24"/>
        </w:rPr>
        <w:t>Schakelman (800)</w:t>
      </w:r>
      <w:r>
        <w:rPr>
          <w:spacing w:val="-2"/>
          <w:sz w:val="24"/>
        </w:rPr>
        <w:t> </w:t>
      </w:r>
      <w:r>
        <w:rPr>
          <w:sz w:val="24"/>
        </w:rPr>
        <w:t>362-</w:t>
      </w:r>
      <w:r>
        <w:rPr>
          <w:spacing w:val="-4"/>
          <w:sz w:val="24"/>
        </w:rPr>
        <w:t>1440</w:t>
      </w:r>
    </w:p>
    <w:p xmlns:wp14="http://schemas.microsoft.com/office/word/2010/wordml" w14:paraId="450EC1C1" wp14:textId="77777777">
      <w:pPr>
        <w:spacing w:before="0"/>
        <w:ind w:left="102" w:right="5454" w:firstLine="0"/>
        <w:jc w:val="left"/>
        <w:rPr>
          <w:sz w:val="24"/>
        </w:rPr>
      </w:pPr>
      <w:hyperlink r:id="rId12">
        <w:r>
          <w:rPr>
            <w:spacing w:val="-2"/>
            <w:sz w:val="24"/>
          </w:rPr>
          <w:t>kschakelman@hgmeigs.com</w:t>
        </w:r>
      </w:hyperlink>
      <w:r>
        <w:rPr>
          <w:spacing w:val="-2"/>
          <w:sz w:val="24"/>
        </w:rPr>
        <w:t> </w:t>
      </w:r>
      <w:hyperlink r:id="rId13">
        <w:r>
          <w:rPr>
            <w:spacing w:val="-2"/>
            <w:sz w:val="24"/>
          </w:rPr>
          <w:t>dmueller@hgmeigs.com</w:t>
        </w:r>
      </w:hyperlink>
    </w:p>
    <w:p xmlns:wp14="http://schemas.microsoft.com/office/word/2010/wordml" w14:paraId="3DEEC669" wp14:textId="77777777">
      <w:pPr>
        <w:spacing w:after="0"/>
        <w:jc w:val="left"/>
        <w:rPr>
          <w:sz w:val="24"/>
        </w:rPr>
        <w:sectPr>
          <w:pgSz w:w="12240" w:h="15840" w:orient="portrait"/>
          <w:pgMar w:top="1360" w:right="1720" w:bottom="280" w:left="1700"/>
          <w:headerReference w:type="default" r:id="Red4222b32c6f4855"/>
          <w:footerReference w:type="default" r:id="R33225ff4e3d04151"/>
        </w:sectPr>
      </w:pPr>
    </w:p>
    <w:p xmlns:wp14="http://schemas.microsoft.com/office/word/2010/wordml" w14:paraId="0BD07D19" wp14:textId="77777777">
      <w:pPr>
        <w:pStyle w:val="Heading1"/>
      </w:pPr>
      <w:r>
        <w:rPr/>
        <w:t>THE</w:t>
      </w:r>
      <w:r>
        <w:rPr>
          <w:spacing w:val="-5"/>
        </w:rPr>
        <w:t> </w:t>
      </w:r>
      <w:r>
        <w:rPr/>
        <w:t>KRAEMER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LLC.</w:t>
      </w:r>
    </w:p>
    <w:p xmlns:wp14="http://schemas.microsoft.com/office/word/2010/wordml" w14:paraId="07147559" wp14:textId="77777777">
      <w:pPr>
        <w:pStyle w:val="BodyText"/>
        <w:spacing w:before="4" w:line="237" w:lineRule="auto"/>
        <w:ind w:left="102"/>
        <w:rPr>
          <w:i/>
        </w:rPr>
      </w:pPr>
      <w:r>
        <w:rPr>
          <w:i/>
        </w:rPr>
        <w:t>Supplier of crushed stone, sand &amp; gravel, asphalt &amp; concrete aggregates, washed</w:t>
      </w:r>
      <w:r>
        <w:rPr/>
        <w:t> aggregates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sand</w:t>
      </w:r>
      <w:r>
        <w:rPr>
          <w:i w:val="0"/>
        </w:rPr>
        <w:t>.</w:t>
      </w:r>
      <w:r>
        <w:rPr>
          <w:i w:val="0"/>
          <w:spacing w:val="40"/>
        </w:rPr>
        <w:t> </w:t>
      </w:r>
      <w:r>
        <w:rPr>
          <w:i/>
        </w:rPr>
        <w:t>Perform</w:t>
      </w:r>
      <w:r>
        <w:rPr>
          <w:i/>
          <w:spacing w:val="-5"/>
        </w:rPr>
        <w:t> </w:t>
      </w:r>
      <w:r>
        <w:rPr>
          <w:i/>
        </w:rPr>
        <w:t>bituminous</w:t>
      </w:r>
      <w:r>
        <w:rPr>
          <w:i/>
          <w:spacing w:val="-5"/>
        </w:rPr>
        <w:t> </w:t>
      </w:r>
      <w:r>
        <w:rPr>
          <w:i/>
        </w:rPr>
        <w:t>milling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pulverizing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road</w:t>
      </w:r>
      <w:r>
        <w:rPr>
          <w:i/>
          <w:spacing w:val="-4"/>
        </w:rPr>
        <w:t> </w:t>
      </w:r>
      <w:r>
        <w:rPr>
          <w:i/>
        </w:rPr>
        <w:t>construction.</w:t>
      </w:r>
    </w:p>
    <w:p xmlns:wp14="http://schemas.microsoft.com/office/word/2010/wordml" w14:paraId="3656B9AB" wp14:textId="77777777">
      <w:pPr>
        <w:pStyle w:val="BodyText"/>
        <w:spacing w:before="3"/>
        <w:rPr>
          <w:i/>
        </w:rPr>
      </w:pPr>
    </w:p>
    <w:p xmlns:wp14="http://schemas.microsoft.com/office/word/2010/wordml" w14:paraId="20D1306E" wp14:textId="77777777">
      <w:pPr>
        <w:pStyle w:val="BodyText"/>
        <w:spacing w:before="1" w:line="280" w:lineRule="exac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6857AB48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820</w:t>
      </w:r>
      <w:r>
        <w:rPr>
          <w:spacing w:val="-2"/>
          <w:sz w:val="24"/>
        </w:rPr>
        <w:t> </w:t>
      </w:r>
      <w:r>
        <w:rPr>
          <w:sz w:val="24"/>
        </w:rPr>
        <w:t>Wachter </w:t>
      </w:r>
      <w:r>
        <w:rPr>
          <w:spacing w:val="-4"/>
          <w:sz w:val="24"/>
        </w:rPr>
        <w:t>Ave.</w:t>
      </w:r>
    </w:p>
    <w:p xmlns:wp14="http://schemas.microsoft.com/office/word/2010/wordml" w14:paraId="11A96D4B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P.O.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235</w:t>
      </w:r>
    </w:p>
    <w:p xmlns:wp14="http://schemas.microsoft.com/office/word/2010/wordml" w14:paraId="76ED872A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Plain,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2"/>
          <w:sz w:val="24"/>
        </w:rPr>
        <w:t>53577</w:t>
      </w:r>
    </w:p>
    <w:p xmlns:wp14="http://schemas.microsoft.com/office/word/2010/wordml" w14:paraId="6FBA6F05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546-</w:t>
      </w:r>
      <w:r>
        <w:rPr>
          <w:spacing w:val="-4"/>
          <w:sz w:val="24"/>
        </w:rPr>
        <w:t>2255</w:t>
      </w:r>
    </w:p>
    <w:p xmlns:wp14="http://schemas.microsoft.com/office/word/2010/wordml" w14:paraId="72927808" wp14:textId="77777777">
      <w:pPr>
        <w:spacing w:before="2"/>
        <w:ind w:left="102" w:right="0" w:firstLine="0"/>
        <w:jc w:val="left"/>
        <w:rPr>
          <w:sz w:val="24"/>
        </w:rPr>
      </w:pPr>
      <w:hyperlink r:id="rId14">
        <w:r>
          <w:rPr>
            <w:spacing w:val="-2"/>
            <w:sz w:val="24"/>
          </w:rPr>
          <w:t>www.hccllc.com</w:t>
        </w:r>
      </w:hyperlink>
    </w:p>
    <w:p xmlns:wp14="http://schemas.microsoft.com/office/word/2010/wordml" w14:paraId="45FB0818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40DA1036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Joe </w:t>
      </w:r>
      <w:r>
        <w:rPr>
          <w:spacing w:val="-2"/>
          <w:sz w:val="24"/>
        </w:rPr>
        <w:t>Kramer</w:t>
      </w:r>
    </w:p>
    <w:p xmlns:wp14="http://schemas.microsoft.com/office/word/2010/wordml" w14:paraId="25E6799A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546-255, Ext. </w:t>
      </w:r>
      <w:r>
        <w:rPr>
          <w:spacing w:val="-5"/>
          <w:sz w:val="24"/>
        </w:rPr>
        <w:t>286</w:t>
      </w:r>
    </w:p>
    <w:p xmlns:wp14="http://schemas.microsoft.com/office/word/2010/wordml" w14:paraId="6CA07665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15">
        <w:r>
          <w:rPr>
            <w:spacing w:val="-2"/>
            <w:sz w:val="24"/>
          </w:rPr>
          <w:t>joek@tkcllc.com</w:t>
        </w:r>
      </w:hyperlink>
    </w:p>
    <w:p xmlns:wp14="http://schemas.microsoft.com/office/word/2010/wordml" w14:paraId="049F31CB" wp14:textId="77777777">
      <w:pPr>
        <w:pStyle w:val="BodyText"/>
        <w:rPr>
          <w:i w:val="0"/>
          <w:sz w:val="28"/>
        </w:rPr>
      </w:pPr>
    </w:p>
    <w:p xmlns:wp14="http://schemas.microsoft.com/office/word/2010/wordml" w14:paraId="01A893E5" wp14:textId="77777777">
      <w:pPr>
        <w:pStyle w:val="Heading1"/>
        <w:spacing w:before="235"/>
      </w:pPr>
      <w:r>
        <w:rPr/>
        <w:t>MICHELS</w:t>
      </w:r>
      <w:r>
        <w:rPr>
          <w:spacing w:val="-4"/>
        </w:rPr>
        <w:t> </w:t>
      </w:r>
      <w:r>
        <w:rPr>
          <w:spacing w:val="-2"/>
        </w:rPr>
        <w:t>MATERIALS</w:t>
      </w:r>
    </w:p>
    <w:p xmlns:wp14="http://schemas.microsoft.com/office/word/2010/wordml" w14:paraId="09969B74" wp14:textId="77777777">
      <w:pPr>
        <w:pStyle w:val="BodyText"/>
        <w:spacing w:before="4" w:line="237" w:lineRule="auto"/>
        <w:ind w:left="102"/>
      </w:pPr>
      <w:r>
        <w:rPr>
          <w:i/>
        </w:rPr>
        <w:t>Michels Materials is the aggregate division of Michels Corporation and is the largest</w:t>
      </w:r>
      <w:r>
        <w:rPr/>
        <w:t> aggregate</w:t>
      </w:r>
      <w:r>
        <w:rPr>
          <w:spacing w:val="-4"/>
        </w:rPr>
        <w:t> </w:t>
      </w:r>
      <w:r>
        <w:rPr/>
        <w:t>producer in Wisconsin, operating from</w:t>
      </w:r>
      <w:r>
        <w:rPr>
          <w:spacing w:val="-2"/>
        </w:rPr>
        <w:t> </w:t>
      </w:r>
      <w:r>
        <w:rPr/>
        <w:t>over 100 pits</w:t>
      </w:r>
      <w:r>
        <w:rPr>
          <w:spacing w:val="-1"/>
        </w:rPr>
        <w:t> </w:t>
      </w:r>
      <w:r>
        <w:rPr/>
        <w:t>and quarry </w:t>
      </w:r>
      <w:r>
        <w:rPr>
          <w:spacing w:val="-2"/>
        </w:rPr>
        <w:t>locations.</w:t>
      </w:r>
    </w:p>
    <w:p xmlns:wp14="http://schemas.microsoft.com/office/word/2010/wordml" w14:paraId="53128261" wp14:textId="77777777">
      <w:pPr>
        <w:pStyle w:val="BodyText"/>
        <w:spacing w:before="4"/>
        <w:rPr>
          <w:i/>
        </w:rPr>
      </w:pPr>
    </w:p>
    <w:p xmlns:wp14="http://schemas.microsoft.com/office/word/2010/wordml" w14:paraId="1EE2D3BD" wp14:textId="77777777">
      <w:pPr>
        <w:pStyle w:val="BodyText"/>
        <w:spacing w:line="280" w:lineRule="exac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0F91175E" wp14:textId="77777777">
      <w:pPr>
        <w:spacing w:before="0"/>
        <w:ind w:left="102" w:right="5866" w:firstLine="0"/>
        <w:jc w:val="left"/>
        <w:rPr>
          <w:sz w:val="24"/>
        </w:rPr>
      </w:pPr>
      <w:r>
        <w:rPr>
          <w:sz w:val="24"/>
        </w:rPr>
        <w:t>817 W. Main St. Brownsville,</w:t>
      </w:r>
      <w:r>
        <w:rPr>
          <w:spacing w:val="-13"/>
          <w:sz w:val="24"/>
        </w:rPr>
        <w:t> </w:t>
      </w:r>
      <w:r>
        <w:rPr>
          <w:sz w:val="24"/>
        </w:rPr>
        <w:t>WI</w:t>
      </w:r>
      <w:r>
        <w:rPr>
          <w:spacing w:val="26"/>
          <w:sz w:val="24"/>
        </w:rPr>
        <w:t> </w:t>
      </w:r>
      <w:r>
        <w:rPr>
          <w:sz w:val="24"/>
        </w:rPr>
        <w:t>53006</w:t>
      </w:r>
    </w:p>
    <w:p xmlns:wp14="http://schemas.microsoft.com/office/word/2010/wordml" w14:paraId="649EB599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583-</w:t>
      </w:r>
      <w:r>
        <w:rPr>
          <w:spacing w:val="-4"/>
          <w:sz w:val="24"/>
        </w:rPr>
        <w:t>3132</w:t>
      </w:r>
    </w:p>
    <w:p xmlns:wp14="http://schemas.microsoft.com/office/word/2010/wordml" w14:paraId="01C02389" wp14:textId="77777777">
      <w:pPr>
        <w:spacing w:before="0"/>
        <w:ind w:left="102" w:right="0" w:firstLine="0"/>
        <w:jc w:val="left"/>
        <w:rPr>
          <w:sz w:val="24"/>
        </w:rPr>
      </w:pPr>
      <w:hyperlink r:id="rId16">
        <w:r>
          <w:rPr>
            <w:spacing w:val="-2"/>
            <w:sz w:val="24"/>
          </w:rPr>
          <w:t>www.michels.us</w:t>
        </w:r>
      </w:hyperlink>
    </w:p>
    <w:p xmlns:wp14="http://schemas.microsoft.com/office/word/2010/wordml" w14:paraId="62486C05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40BFE6C9" wp14:textId="77777777">
      <w:pPr>
        <w:spacing w:before="0"/>
        <w:ind w:left="102" w:right="7067" w:firstLine="0"/>
        <w:jc w:val="left"/>
        <w:rPr>
          <w:sz w:val="24"/>
        </w:rPr>
      </w:pPr>
      <w:r>
        <w:rPr>
          <w:sz w:val="24"/>
        </w:rPr>
        <w:t>Randy Delcore (920)</w:t>
      </w:r>
      <w:r>
        <w:rPr>
          <w:spacing w:val="-14"/>
          <w:sz w:val="24"/>
        </w:rPr>
        <w:t> </w:t>
      </w:r>
      <w:r>
        <w:rPr>
          <w:sz w:val="24"/>
        </w:rPr>
        <w:t>727-1688</w:t>
      </w:r>
    </w:p>
    <w:p xmlns:wp14="http://schemas.microsoft.com/office/word/2010/wordml" w14:paraId="089474F3" wp14:textId="77777777">
      <w:pPr>
        <w:spacing w:before="4"/>
        <w:ind w:left="102" w:right="0" w:firstLine="0"/>
        <w:jc w:val="left"/>
        <w:rPr>
          <w:sz w:val="24"/>
        </w:rPr>
      </w:pPr>
      <w:hyperlink r:id="rId17">
        <w:r>
          <w:rPr>
            <w:spacing w:val="-2"/>
            <w:sz w:val="24"/>
          </w:rPr>
          <w:t>rdelcore@michels.us</w:t>
        </w:r>
      </w:hyperlink>
    </w:p>
    <w:p xmlns:wp14="http://schemas.microsoft.com/office/word/2010/wordml" w:rsidP="1D2DF86A" w14:paraId="4101652C" wp14:textId="77777777">
      <w:pPr>
        <w:pStyle w:val="BodyText"/>
        <w:rPr>
          <w:i w:val="0"/>
          <w:iCs w:val="0"/>
          <w:sz w:val="28"/>
          <w:szCs w:val="28"/>
        </w:rPr>
      </w:pPr>
    </w:p>
    <w:p w:rsidR="1D2DF86A" w:rsidP="1D2DF86A" w:rsidRDefault="1D2DF86A" w14:paraId="329894FE" w14:textId="0FF9AF78">
      <w:pPr>
        <w:ind w:left="180" w:hanging="90"/>
        <w:rPr>
          <w:noProof w:val="0"/>
          <w:sz w:val="28"/>
          <w:szCs w:val="28"/>
          <w:lang w:val="en-US"/>
        </w:rPr>
      </w:pPr>
      <w:r w:rsidRPr="1D2DF86A" w:rsidR="1D2DF86A">
        <w:rPr>
          <w:b w:val="1"/>
          <w:bCs w:val="1"/>
          <w:noProof w:val="0"/>
          <w:sz w:val="24"/>
          <w:szCs w:val="24"/>
          <w:lang w:val="en-US"/>
        </w:rPr>
        <w:t>POLY SALT ARMOR LLC</w:t>
      </w:r>
      <w:r w:rsidRPr="1D2DF86A" w:rsidR="1D2DF86A">
        <w:rPr>
          <w:noProof w:val="0"/>
          <w:sz w:val="24"/>
          <w:szCs w:val="24"/>
          <w:lang w:val="en-US"/>
        </w:rPr>
        <w:t>.</w:t>
      </w:r>
    </w:p>
    <w:p w:rsidR="1D2DF86A" w:rsidP="1D2DF86A" w:rsidRDefault="1D2DF86A" w14:paraId="52857E68" w14:textId="11AC5346">
      <w:pPr>
        <w:ind w:left="90"/>
        <w:rPr>
          <w:i w:val="1"/>
          <w:iCs w:val="1"/>
          <w:noProof w:val="0"/>
          <w:sz w:val="24"/>
          <w:szCs w:val="24"/>
          <w:lang w:val="en-US"/>
        </w:rPr>
      </w:pPr>
      <w:r w:rsidRPr="1D2DF86A" w:rsidR="1D2DF86A">
        <w:rPr>
          <w:i w:val="1"/>
          <w:iCs w:val="1"/>
          <w:noProof w:val="0"/>
          <w:sz w:val="24"/>
          <w:szCs w:val="24"/>
          <w:lang w:val="en-US"/>
        </w:rPr>
        <w:t>Poly Salt Armor Shield Technology is a durable, plastic shields surround bridge pier columns and extend their life by eliminating the opportunity for moisture holding, corrosive, deicing treatments to adhere to the concrete surface. Made of UV-treated, recyclable plastic (HDPE) with a 20-year plus expected lifecycle. PSA preventative maintenance shields install in minutes, allow for easy inspection, and reduce the need for expensive, hazardous, and weather-dependent epoxy-urethane applications. The PSA shields are 100% recyclable and proudly made in the USA.</w:t>
      </w:r>
    </w:p>
    <w:p w:rsidR="1D2DF86A" w:rsidP="1D2DF86A" w:rsidRDefault="1D2DF86A" w14:paraId="04A5B506" w14:textId="352D8F54">
      <w:pPr>
        <w:rPr>
          <w:noProof w:val="0"/>
          <w:sz w:val="24"/>
          <w:szCs w:val="24"/>
          <w:lang w:val="en-US"/>
        </w:rPr>
      </w:pPr>
      <w:r w:rsidRPr="1D2DF86A" w:rsidR="1D2DF86A">
        <w:rPr>
          <w:noProof w:val="0"/>
          <w:sz w:val="24"/>
          <w:szCs w:val="24"/>
          <w:lang w:val="en-US"/>
        </w:rPr>
        <w:t xml:space="preserve"> </w:t>
      </w:r>
    </w:p>
    <w:p w:rsidR="1D2DF86A" w:rsidP="1D2DF86A" w:rsidRDefault="1D2DF86A" w14:paraId="285530B0" w14:textId="5F8E412F">
      <w:pPr>
        <w:ind w:left="90"/>
        <w:rPr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D2DF86A" w:rsidR="1D2DF86A">
        <w:rPr>
          <w:b w:val="0"/>
          <w:bCs w:val="0"/>
          <w:i w:val="1"/>
          <w:iCs w:val="1"/>
          <w:noProof w:val="0"/>
          <w:sz w:val="24"/>
          <w:szCs w:val="24"/>
          <w:lang w:val="en-US"/>
        </w:rPr>
        <w:t>Contact:</w:t>
      </w:r>
    </w:p>
    <w:p w:rsidR="1D2DF86A" w:rsidP="1D2DF86A" w:rsidRDefault="1D2DF86A" w14:paraId="623516E2" w14:textId="76F92C4E">
      <w:pPr>
        <w:ind w:left="90"/>
        <w:rPr>
          <w:noProof w:val="0"/>
          <w:sz w:val="24"/>
          <w:szCs w:val="24"/>
          <w:lang w:val="en-US"/>
        </w:rPr>
      </w:pPr>
      <w:r w:rsidRPr="1D2DF86A" w:rsidR="1D2DF86A">
        <w:rPr>
          <w:noProof w:val="0"/>
          <w:sz w:val="24"/>
          <w:szCs w:val="24"/>
          <w:lang w:val="en-US"/>
        </w:rPr>
        <w:t xml:space="preserve">Tony </w:t>
      </w:r>
      <w:proofErr w:type="spellStart"/>
      <w:r w:rsidRPr="1D2DF86A" w:rsidR="1D2DF86A">
        <w:rPr>
          <w:noProof w:val="0"/>
          <w:sz w:val="24"/>
          <w:szCs w:val="24"/>
          <w:lang w:val="en-US"/>
        </w:rPr>
        <w:t>Habodasz</w:t>
      </w:r>
      <w:proofErr w:type="spellEnd"/>
    </w:p>
    <w:p w:rsidR="1D2DF86A" w:rsidP="1D2DF86A" w:rsidRDefault="1D2DF86A" w14:paraId="788628C9" w14:textId="605892B6">
      <w:pPr>
        <w:ind w:left="90"/>
        <w:rPr>
          <w:noProof w:val="0"/>
          <w:sz w:val="24"/>
          <w:szCs w:val="24"/>
          <w:lang w:val="en-US"/>
        </w:rPr>
      </w:pPr>
      <w:r w:rsidRPr="1D2DF86A" w:rsidR="1D2DF86A">
        <w:rPr>
          <w:noProof w:val="0"/>
          <w:sz w:val="24"/>
          <w:szCs w:val="24"/>
          <w:lang w:val="en-US"/>
        </w:rPr>
        <w:t>937-620-8783</w:t>
      </w:r>
    </w:p>
    <w:p w:rsidR="1D2DF86A" w:rsidP="1D2DF86A" w:rsidRDefault="1D2DF86A" w14:paraId="713F0C8F" w14:textId="54A0F134">
      <w:pPr>
        <w:ind w:left="90"/>
        <w:rPr>
          <w:sz w:val="24"/>
          <w:szCs w:val="24"/>
        </w:rPr>
      </w:pPr>
      <w:r w:rsidRPr="22E1ABC1" w:rsidR="22E1ABC1">
        <w:rPr>
          <w:noProof w:val="0"/>
          <w:sz w:val="24"/>
          <w:szCs w:val="24"/>
          <w:lang w:val="en-US"/>
        </w:rPr>
        <w:t>tony@polysaltarmor.com</w:t>
      </w:r>
    </w:p>
    <w:p w:rsidR="1D2DF86A" w:rsidP="1D2DF86A" w:rsidRDefault="1D2DF86A" w14:paraId="023B73FD" w14:textId="51309EBF">
      <w:pPr>
        <w:ind w:left="90"/>
        <w:rPr>
          <w:sz w:val="24"/>
          <w:szCs w:val="24"/>
        </w:rPr>
      </w:pPr>
      <w:r w:rsidRPr="22E1ABC1" w:rsidR="22E1ABC1">
        <w:rPr>
          <w:noProof w:val="0"/>
          <w:sz w:val="24"/>
          <w:szCs w:val="24"/>
          <w:lang w:val="en-US"/>
        </w:rPr>
        <w:t>www.polysaltarmor.com</w:t>
      </w:r>
    </w:p>
    <w:p w:rsidR="160BFC09" w:rsidRDefault="160BFC09" w14:paraId="78C47DEE" w14:textId="39AC1C6C"/>
    <w:p xmlns:wp14="http://schemas.microsoft.com/office/word/2010/wordml" w:rsidP="22E1ABC1" w14:paraId="56C62C45" wp14:textId="77777777">
      <w:pPr>
        <w:pStyle w:val="Heading1"/>
        <w:spacing w:before="230"/>
        <w:rPr>
          <w:rFonts w:ascii="Cambria" w:hAnsi="Cambria" w:eastAsia="Cambria" w:cs="Cambria"/>
          <w:i w:val="1"/>
          <w:iCs w:val="1"/>
          <w:sz w:val="24"/>
          <w:szCs w:val="24"/>
        </w:rPr>
      </w:pPr>
      <w:r>
        <w:rPr/>
        <w:t>SHERWIN</w:t>
      </w:r>
      <w:r>
        <w:rPr>
          <w:spacing w:val="-8"/>
        </w:rPr>
        <w:t xml:space="preserve"> </w:t>
      </w:r>
      <w:r>
        <w:rPr/>
        <w:t>INDUSTRIES</w:t>
      </w:r>
      <w:r>
        <w:rPr>
          <w:spacing w:val="-7"/>
        </w:rPr>
        <w:t xml:space="preserve"> </w:t>
      </w:r>
      <w:r>
        <w:rPr>
          <w:spacing w:val="-4"/>
        </w:rPr>
        <w:t>INC.</w:t>
      </w:r>
    </w:p>
    <w:p xmlns:wp14="http://schemas.microsoft.com/office/word/2010/wordml" w14:paraId="5E7BCEB8" wp14:textId="77777777">
      <w:pPr>
        <w:pStyle w:val="BodyText"/>
        <w:spacing w:before="2"/>
        <w:ind w:left="102"/>
        <w:rPr>
          <w:i/>
        </w:rPr>
      </w:pPr>
      <w:r w:rsidRPr="09ACB24B">
        <w:rPr>
          <w:i w:val="1"/>
          <w:iCs w:val="1"/>
        </w:rPr>
        <w:t>Distributors</w:t>
      </w:r>
      <w:r w:rsidRPr="09ACB24B">
        <w:rPr>
          <w:i w:val="1"/>
          <w:iCs w:val="1"/>
          <w:spacing w:val="-3"/>
        </w:rPr>
        <w:t xml:space="preserve"> </w:t>
      </w:r>
      <w:r w:rsidRPr="09ACB24B">
        <w:rPr>
          <w:i w:val="1"/>
          <w:iCs w:val="1"/>
        </w:rPr>
        <w:t>of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</w:rPr>
        <w:t>pavement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</w:rPr>
        <w:t>preservation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</w:rPr>
        <w:t>equipment,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</w:rPr>
        <w:t>materials,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</w:rPr>
        <w:t>and</w:t>
      </w:r>
      <w:r w:rsidRPr="09ACB24B">
        <w:rPr>
          <w:i w:val="1"/>
          <w:iCs w:val="1"/>
          <w:spacing w:val="-1"/>
        </w:rPr>
        <w:t xml:space="preserve"> </w:t>
      </w:r>
      <w:r w:rsidRPr="09ACB24B">
        <w:rPr>
          <w:i w:val="1"/>
          <w:iCs w:val="1"/>
          <w:spacing w:val="-2"/>
        </w:rPr>
        <w:t>supplies.</w:t>
      </w:r>
    </w:p>
    <w:p w:rsidR="09ACB24B" w:rsidP="09ACB24B" w:rsidRDefault="09ACB24B" w14:paraId="5CAABBA8" w14:textId="2E44154B">
      <w:pPr>
        <w:pStyle w:val="BodyText"/>
        <w:ind w:left="102"/>
        <w:rPr>
          <w:i w:val="1"/>
          <w:iCs w:val="1"/>
        </w:rPr>
      </w:pPr>
    </w:p>
    <w:p xmlns:wp14="http://schemas.microsoft.com/office/word/2010/wordml" w14:paraId="52A99DAF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577728EC" wp14:textId="77777777">
      <w:pPr>
        <w:spacing w:before="4" w:line="237" w:lineRule="auto"/>
        <w:ind w:left="102" w:right="5454" w:firstLine="0"/>
        <w:jc w:val="left"/>
        <w:rPr>
          <w:sz w:val="24"/>
        </w:rPr>
      </w:pPr>
      <w:r>
        <w:rPr>
          <w:sz w:val="24"/>
        </w:rPr>
        <w:t>2129 W. Morgan Ave. Milwaukee,</w:t>
      </w:r>
      <w:r>
        <w:rPr>
          <w:spacing w:val="-13"/>
          <w:sz w:val="24"/>
        </w:rPr>
        <w:t> </w:t>
      </w:r>
      <w:r>
        <w:rPr>
          <w:sz w:val="24"/>
        </w:rPr>
        <w:t>WI</w:t>
      </w:r>
      <w:r>
        <w:rPr>
          <w:spacing w:val="27"/>
          <w:sz w:val="24"/>
        </w:rPr>
        <w:t> </w:t>
      </w:r>
      <w:r>
        <w:rPr>
          <w:sz w:val="24"/>
        </w:rPr>
        <w:t>53221</w:t>
      </w:r>
    </w:p>
    <w:p xmlns:wp14="http://schemas.microsoft.com/office/word/2010/wordml" w14:paraId="52469EC2" wp14:textId="77777777">
      <w:pPr>
        <w:spacing w:before="3"/>
        <w:ind w:left="102" w:right="0" w:firstLine="0"/>
        <w:jc w:val="left"/>
        <w:rPr>
          <w:sz w:val="24"/>
        </w:rPr>
      </w:pPr>
      <w:r>
        <w:rPr>
          <w:sz w:val="24"/>
        </w:rPr>
        <w:t>(414)</w:t>
      </w:r>
      <w:r>
        <w:rPr>
          <w:spacing w:val="-2"/>
          <w:sz w:val="24"/>
        </w:rPr>
        <w:t> </w:t>
      </w:r>
      <w:r>
        <w:rPr>
          <w:sz w:val="24"/>
        </w:rPr>
        <w:t>281-</w:t>
      </w:r>
      <w:r>
        <w:rPr>
          <w:spacing w:val="-4"/>
          <w:sz w:val="24"/>
        </w:rPr>
        <w:t>6400</w:t>
      </w:r>
    </w:p>
    <w:p xmlns:wp14="http://schemas.microsoft.com/office/word/2010/wordml" w14:paraId="26B1A62E" wp14:textId="77777777">
      <w:pPr>
        <w:spacing w:before="1"/>
        <w:ind w:left="102" w:right="0" w:firstLine="0"/>
        <w:jc w:val="left"/>
        <w:rPr>
          <w:sz w:val="24"/>
        </w:rPr>
      </w:pPr>
      <w:hyperlink r:id="rId18">
        <w:r>
          <w:rPr>
            <w:spacing w:val="-2"/>
            <w:sz w:val="24"/>
          </w:rPr>
          <w:t>www.sherwinindustries.com</w:t>
        </w:r>
      </w:hyperlink>
    </w:p>
    <w:p xmlns:wp14="http://schemas.microsoft.com/office/word/2010/wordml" w14:paraId="1299C43A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104657C4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Dan </w:t>
      </w:r>
      <w:r>
        <w:rPr>
          <w:spacing w:val="-2"/>
          <w:sz w:val="24"/>
        </w:rPr>
        <w:t>Morgan</w:t>
      </w:r>
    </w:p>
    <w:p xmlns:wp14="http://schemas.microsoft.com/office/word/2010/wordml" w14:paraId="62808408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(414)</w:t>
      </w:r>
      <w:r>
        <w:rPr>
          <w:spacing w:val="-2"/>
          <w:sz w:val="24"/>
        </w:rPr>
        <w:t> </w:t>
      </w:r>
      <w:r>
        <w:rPr>
          <w:sz w:val="24"/>
        </w:rPr>
        <w:t>333-</w:t>
      </w:r>
      <w:r>
        <w:rPr>
          <w:spacing w:val="-4"/>
          <w:sz w:val="24"/>
        </w:rPr>
        <w:t>3737</w:t>
      </w:r>
    </w:p>
    <w:p xmlns:wp14="http://schemas.microsoft.com/office/word/2010/wordml" w14:paraId="7E21583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19">
        <w:r>
          <w:rPr>
            <w:spacing w:val="-2"/>
            <w:sz w:val="24"/>
          </w:rPr>
          <w:t>dmorgan@sherwinindustries.com</w:t>
        </w:r>
      </w:hyperlink>
    </w:p>
    <w:p xmlns:wp14="http://schemas.microsoft.com/office/word/2010/wordml" w14:paraId="4DDBEF00" wp14:textId="77777777">
      <w:pPr>
        <w:spacing w:after="0" w:line="280" w:lineRule="exact"/>
        <w:jc w:val="left"/>
        <w:rPr>
          <w:sz w:val="24"/>
        </w:rPr>
        <w:sectPr>
          <w:pgSz w:w="12240" w:h="15840" w:orient="portrait"/>
          <w:pgMar w:top="1640" w:right="1720" w:bottom="280" w:left="1700"/>
          <w:headerReference w:type="default" r:id="R4339d567b0714e6b"/>
          <w:footerReference w:type="default" r:id="Rcdcf44a322794c2d"/>
        </w:sectPr>
      </w:pPr>
    </w:p>
    <w:p xmlns:wp14="http://schemas.microsoft.com/office/word/2010/wordml" w14:paraId="41721573" wp14:textId="77777777">
      <w:pPr>
        <w:pStyle w:val="Heading1"/>
      </w:pPr>
      <w:r>
        <w:rPr/>
        <w:t>TEAM</w:t>
      </w:r>
      <w:r>
        <w:rPr>
          <w:spacing w:val="-4"/>
        </w:rPr>
        <w:t> </w:t>
      </w:r>
      <w:r>
        <w:rPr/>
        <w:t>LABORATORY</w:t>
      </w:r>
      <w:r>
        <w:rPr>
          <w:spacing w:val="-4"/>
        </w:rPr>
        <w:t> </w:t>
      </w:r>
      <w:r>
        <w:rPr/>
        <w:t>CHEMICAL</w:t>
      </w:r>
      <w:r>
        <w:rPr>
          <w:spacing w:val="-3"/>
        </w:rPr>
        <w:t> </w:t>
      </w:r>
      <w:r>
        <w:rPr>
          <w:spacing w:val="-2"/>
        </w:rPr>
        <w:t>CORP.</w:t>
      </w:r>
    </w:p>
    <w:p xmlns:wp14="http://schemas.microsoft.com/office/word/2010/wordml" w14:paraId="4DE3C8F1" wp14:textId="77777777">
      <w:pPr>
        <w:pStyle w:val="BodyText"/>
        <w:spacing w:before="1"/>
        <w:ind w:left="102"/>
      </w:pPr>
      <w:r>
        <w:rPr>
          <w:i/>
        </w:rPr>
        <w:t>Since 1977, Team Lab has been a recognized leader in the chemical business.</w:t>
      </w:r>
      <w:r>
        <w:rPr>
          <w:i/>
          <w:spacing w:val="40"/>
        </w:rPr>
        <w:t> </w:t>
      </w:r>
      <w:r>
        <w:rPr>
          <w:i/>
        </w:rPr>
        <w:t>We</w:t>
      </w:r>
      <w:r>
        <w:rPr/>
        <w:t> develop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specialized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industries.</w:t>
      </w:r>
      <w:r>
        <w:rPr>
          <w:spacing w:val="40"/>
        </w:rPr>
        <w:t> </w:t>
      </w:r>
      <w:r>
        <w:rPr/>
        <w:t>We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forward</w:t>
      </w:r>
      <w:r>
        <w:rPr>
          <w:spacing w:val="-3"/>
        </w:rPr>
        <w:t> </w:t>
      </w:r>
      <w:r>
        <w:rPr/>
        <w:t>to solving your everyday problems with our innovative solutions.</w:t>
      </w:r>
    </w:p>
    <w:p xmlns:wp14="http://schemas.microsoft.com/office/word/2010/wordml" w14:paraId="3461D779" wp14:textId="77777777">
      <w:pPr>
        <w:pStyle w:val="BodyText"/>
        <w:spacing w:before="10"/>
        <w:rPr>
          <w:i/>
          <w:sz w:val="23"/>
        </w:rPr>
      </w:pPr>
    </w:p>
    <w:p xmlns:wp14="http://schemas.microsoft.com/office/word/2010/wordml" w14:paraId="38749B4D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571026FB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P.O.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1467</w:t>
      </w:r>
    </w:p>
    <w:p xmlns:wp14="http://schemas.microsoft.com/office/word/2010/wordml" w14:paraId="23985061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Detroit</w:t>
      </w:r>
      <w:r>
        <w:rPr>
          <w:spacing w:val="-1"/>
          <w:sz w:val="24"/>
        </w:rPr>
        <w:t> </w:t>
      </w:r>
      <w:r>
        <w:rPr>
          <w:sz w:val="24"/>
        </w:rPr>
        <w:t>Lakes, MN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56502</w:t>
      </w:r>
    </w:p>
    <w:p xmlns:wp14="http://schemas.microsoft.com/office/word/2010/wordml" w14:paraId="6A6B6722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(218)</w:t>
      </w:r>
      <w:r>
        <w:rPr>
          <w:spacing w:val="-2"/>
          <w:sz w:val="24"/>
        </w:rPr>
        <w:t> </w:t>
      </w:r>
      <w:r>
        <w:rPr>
          <w:sz w:val="24"/>
        </w:rPr>
        <w:t>846-</w:t>
      </w:r>
      <w:r>
        <w:rPr>
          <w:spacing w:val="-4"/>
          <w:sz w:val="24"/>
        </w:rPr>
        <w:t>9490</w:t>
      </w:r>
    </w:p>
    <w:p xmlns:wp14="http://schemas.microsoft.com/office/word/2010/wordml" w14:paraId="575BC139" wp14:textId="77777777">
      <w:pPr>
        <w:spacing w:before="2"/>
        <w:ind w:left="102" w:right="0" w:firstLine="0"/>
        <w:jc w:val="left"/>
        <w:rPr>
          <w:sz w:val="24"/>
        </w:rPr>
      </w:pPr>
      <w:hyperlink r:id="rId20">
        <w:r>
          <w:rPr>
            <w:spacing w:val="-2"/>
            <w:sz w:val="24"/>
          </w:rPr>
          <w:t>www.teamlab.net</w:t>
        </w:r>
      </w:hyperlink>
    </w:p>
    <w:p xmlns:wp14="http://schemas.microsoft.com/office/word/2010/wordml" w14:paraId="3CF2D8B6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7EC9A63B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West</w:t>
      </w:r>
    </w:p>
    <w:p xmlns:wp14="http://schemas.microsoft.com/office/word/2010/wordml" w14:paraId="7EAF5BDC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(218)</w:t>
      </w:r>
      <w:r>
        <w:rPr>
          <w:spacing w:val="-2"/>
          <w:sz w:val="24"/>
        </w:rPr>
        <w:t> </w:t>
      </w:r>
      <w:r>
        <w:rPr>
          <w:sz w:val="24"/>
        </w:rPr>
        <w:t>846-</w:t>
      </w:r>
      <w:r>
        <w:rPr>
          <w:spacing w:val="-4"/>
          <w:sz w:val="24"/>
        </w:rPr>
        <w:t>9490</w:t>
      </w:r>
    </w:p>
    <w:p xmlns:wp14="http://schemas.microsoft.com/office/word/2010/wordml" w14:paraId="436DDE21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21">
        <w:r>
          <w:rPr>
            <w:spacing w:val="-2"/>
            <w:sz w:val="24"/>
          </w:rPr>
          <w:t>dwest@teamlab.net</w:t>
        </w:r>
      </w:hyperlink>
    </w:p>
    <w:p xmlns:wp14="http://schemas.microsoft.com/office/word/2010/wordml" w14:paraId="0FB78278" wp14:textId="77777777">
      <w:pPr>
        <w:pStyle w:val="BodyText"/>
        <w:spacing w:before="3"/>
        <w:rPr>
          <w:i w:val="0"/>
        </w:rPr>
      </w:pPr>
    </w:p>
    <w:p xmlns:wp14="http://schemas.microsoft.com/office/word/2010/wordml" w14:paraId="241B5397" wp14:textId="77777777">
      <w:pPr>
        <w:pStyle w:val="Heading1"/>
        <w:spacing w:before="0" w:line="280" w:lineRule="exact"/>
      </w:pPr>
      <w:r>
        <w:rPr/>
        <w:t>UNIQUE</w:t>
      </w:r>
      <w:r>
        <w:rPr>
          <w:spacing w:val="-4"/>
        </w:rPr>
        <w:t> </w:t>
      </w:r>
      <w:r>
        <w:rPr/>
        <w:t>PAVING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>
          <w:spacing w:val="-4"/>
        </w:rPr>
        <w:t>CORP.</w:t>
      </w:r>
    </w:p>
    <w:p xmlns:wp14="http://schemas.microsoft.com/office/word/2010/wordml" w14:paraId="4E2352B0" wp14:textId="77777777">
      <w:pPr>
        <w:pStyle w:val="BodyText"/>
        <w:ind w:left="102" w:right="47"/>
      </w:pPr>
      <w:r>
        <w:rPr>
          <w:i/>
        </w:rPr>
        <w:t>Manufacturer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high</w:t>
      </w:r>
      <w:r>
        <w:rPr>
          <w:i/>
          <w:spacing w:val="-5"/>
        </w:rPr>
        <w:t> </w:t>
      </w:r>
      <w:r>
        <w:rPr>
          <w:i/>
        </w:rPr>
        <w:t>performance</w:t>
      </w:r>
      <w:r>
        <w:rPr>
          <w:i/>
          <w:spacing w:val="-6"/>
        </w:rPr>
        <w:t> </w:t>
      </w:r>
      <w:r>
        <w:rPr>
          <w:i/>
        </w:rPr>
        <w:t>road</w:t>
      </w:r>
      <w:r>
        <w:rPr>
          <w:i/>
          <w:spacing w:val="-5"/>
        </w:rPr>
        <w:t> </w:t>
      </w:r>
      <w:r>
        <w:rPr>
          <w:i/>
        </w:rPr>
        <w:t>maintenance,</w:t>
      </w:r>
      <w:r>
        <w:rPr>
          <w:i/>
          <w:spacing w:val="-5"/>
        </w:rPr>
        <w:t> </w:t>
      </w:r>
      <w:r>
        <w:rPr>
          <w:i/>
        </w:rPr>
        <w:t>preservation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repair</w:t>
      </w:r>
      <w:r>
        <w:rPr/>
        <w:t> </w:t>
      </w:r>
      <w:r>
        <w:rPr>
          <w:spacing w:val="-2"/>
        </w:rPr>
        <w:t>products.</w:t>
      </w:r>
    </w:p>
    <w:p xmlns:wp14="http://schemas.microsoft.com/office/word/2010/wordml" w14:paraId="1FC39945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3718C11E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0A02829E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3993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93</w:t>
      </w:r>
      <w:r>
        <w:rPr>
          <w:position w:val="6"/>
          <w:sz w:val="16"/>
        </w:rPr>
        <w:t>rd</w:t>
      </w:r>
      <w:r>
        <w:rPr>
          <w:spacing w:val="17"/>
          <w:position w:val="6"/>
          <w:sz w:val="16"/>
        </w:rPr>
        <w:t> </w:t>
      </w:r>
      <w:r>
        <w:rPr>
          <w:spacing w:val="-5"/>
          <w:sz w:val="24"/>
        </w:rPr>
        <w:t>St.</w:t>
      </w:r>
    </w:p>
    <w:p xmlns:wp14="http://schemas.microsoft.com/office/word/2010/wordml" w14:paraId="1661CCCE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Cleveland,</w:t>
      </w:r>
      <w:r>
        <w:rPr>
          <w:spacing w:val="-1"/>
          <w:sz w:val="24"/>
        </w:rPr>
        <w:t> </w:t>
      </w:r>
      <w:r>
        <w:rPr>
          <w:sz w:val="24"/>
        </w:rPr>
        <w:t>OH</w:t>
      </w:r>
      <w:r>
        <w:rPr>
          <w:spacing w:val="76"/>
          <w:w w:val="150"/>
          <w:sz w:val="24"/>
        </w:rPr>
        <w:t> </w:t>
      </w:r>
      <w:r>
        <w:rPr>
          <w:spacing w:val="-2"/>
          <w:sz w:val="24"/>
        </w:rPr>
        <w:t>44105</w:t>
      </w:r>
    </w:p>
    <w:p xmlns:wp14="http://schemas.microsoft.com/office/word/2010/wordml" w14:paraId="6F262FC5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800-441-</w:t>
      </w:r>
      <w:r>
        <w:rPr>
          <w:spacing w:val="-4"/>
          <w:sz w:val="24"/>
        </w:rPr>
        <w:t>4880</w:t>
      </w:r>
    </w:p>
    <w:p xmlns:wp14="http://schemas.microsoft.com/office/word/2010/wordml" w14:paraId="100097BA" wp14:textId="77777777">
      <w:pPr>
        <w:spacing w:before="0"/>
        <w:ind w:left="102" w:right="1929" w:firstLine="0"/>
        <w:jc w:val="left"/>
        <w:rPr>
          <w:sz w:val="24"/>
        </w:rPr>
      </w:pPr>
      <w:hyperlink r:id="rId22">
        <w:r>
          <w:rPr>
            <w:color w:val="0000FF"/>
            <w:spacing w:val="-2"/>
            <w:sz w:val="24"/>
            <w:u w:val="single" w:color="0000FF"/>
          </w:rPr>
          <w:t>info@uniquepavingmaterials.com</w:t>
        </w:r>
      </w:hyperlink>
      <w:r>
        <w:rPr>
          <w:color w:val="0000FF"/>
          <w:spacing w:val="-2"/>
          <w:sz w:val="24"/>
        </w:rPr>
        <w:t> </w:t>
      </w:r>
      <w:hyperlink r:id="rId23">
        <w:r>
          <w:rPr>
            <w:color w:val="0000FF"/>
            <w:spacing w:val="-2"/>
            <w:sz w:val="24"/>
            <w:u w:val="single" w:color="0000FF"/>
          </w:rPr>
          <w:t>www.uniquepavingmaterials.com</w:t>
        </w:r>
      </w:hyperlink>
    </w:p>
    <w:p xmlns:wp14="http://schemas.microsoft.com/office/word/2010/wordml" w14:paraId="0562CB0E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0021AEE8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Karl</w:t>
      </w:r>
      <w:r>
        <w:rPr>
          <w:spacing w:val="-2"/>
          <w:sz w:val="24"/>
        </w:rPr>
        <w:t> Shoberg</w:t>
      </w:r>
    </w:p>
    <w:p xmlns:wp14="http://schemas.microsoft.com/office/word/2010/wordml" w14:paraId="6BDF724D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Becky</w:t>
      </w:r>
      <w:r>
        <w:rPr>
          <w:spacing w:val="-4"/>
          <w:sz w:val="24"/>
        </w:rPr>
        <w:t> </w:t>
      </w:r>
      <w:r>
        <w:rPr>
          <w:sz w:val="24"/>
        </w:rPr>
        <w:t>Dunlavey</w:t>
      </w:r>
      <w:r>
        <w:rPr>
          <w:spacing w:val="-4"/>
          <w:sz w:val="24"/>
        </w:rPr>
        <w:t> </w:t>
      </w:r>
      <w:r>
        <w:rPr>
          <w:sz w:val="24"/>
        </w:rPr>
        <w:t>(Marketing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Purposes)</w:t>
      </w:r>
    </w:p>
    <w:p xmlns:wp14="http://schemas.microsoft.com/office/word/2010/wordml" w14:paraId="34CE0A41" wp14:textId="77777777">
      <w:pPr>
        <w:pStyle w:val="BodyText"/>
        <w:spacing w:before="10"/>
        <w:rPr>
          <w:i w:val="0"/>
          <w:sz w:val="23"/>
        </w:rPr>
      </w:pPr>
    </w:p>
    <w:p xmlns:wp14="http://schemas.microsoft.com/office/word/2010/wordml" w14:paraId="10FE2214" wp14:textId="77777777">
      <w:pPr>
        <w:pStyle w:val="Heading1"/>
        <w:spacing w:before="0"/>
      </w:pPr>
      <w:r>
        <w:rPr>
          <w:spacing w:val="-2"/>
        </w:rPr>
        <w:t>WHEELER</w:t>
      </w:r>
    </w:p>
    <w:p xmlns:wp14="http://schemas.microsoft.com/office/word/2010/wordml" w14:paraId="0CD47057" wp14:textId="77777777">
      <w:pPr>
        <w:pStyle w:val="BodyText"/>
        <w:spacing w:before="2"/>
        <w:ind w:left="102"/>
        <w:rPr>
          <w:i/>
        </w:rPr>
      </w:pPr>
      <w:r>
        <w:rPr>
          <w:i/>
        </w:rPr>
        <w:t>Wheeler</w:t>
      </w:r>
      <w:r>
        <w:rPr>
          <w:i/>
          <w:spacing w:val="-3"/>
        </w:rPr>
        <w:t> </w:t>
      </w:r>
      <w:r>
        <w:rPr>
          <w:i/>
        </w:rPr>
        <w:t>designs</w:t>
      </w:r>
      <w:r>
        <w:rPr>
          <w:i/>
          <w:spacing w:val="-1"/>
        </w:rPr>
        <w:t> </w:t>
      </w:r>
      <w:r>
        <w:rPr>
          <w:i/>
        </w:rPr>
        <w:t>and supplies</w:t>
      </w:r>
      <w:r>
        <w:rPr>
          <w:i/>
          <w:spacing w:val="-2"/>
        </w:rPr>
        <w:t> </w:t>
      </w:r>
      <w:r>
        <w:rPr>
          <w:i/>
        </w:rPr>
        <w:t>a variety of</w:t>
      </w:r>
      <w:r>
        <w:rPr>
          <w:i/>
          <w:spacing w:val="-1"/>
        </w:rPr>
        <w:t> </w:t>
      </w:r>
      <w:r>
        <w:rPr>
          <w:i/>
        </w:rPr>
        <w:t>bridge</w:t>
      </w:r>
      <w:r>
        <w:rPr>
          <w:i/>
          <w:spacing w:val="-1"/>
        </w:rPr>
        <w:t> </w:t>
      </w:r>
      <w:r>
        <w:rPr>
          <w:i/>
        </w:rPr>
        <w:t>kits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salt storage</w:t>
      </w:r>
      <w:r>
        <w:rPr>
          <w:i/>
          <w:spacing w:val="-1"/>
        </w:rPr>
        <w:t> </w:t>
      </w:r>
      <w:r>
        <w:rPr>
          <w:i/>
          <w:spacing w:val="-2"/>
        </w:rPr>
        <w:t>buildings.</w:t>
      </w:r>
    </w:p>
    <w:p xmlns:wp14="http://schemas.microsoft.com/office/word/2010/wordml" w14:paraId="62EBF3C5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2A10DD7E" wp14:textId="77777777">
      <w:pPr>
        <w:pStyle w:val="BodyTex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768DDCE8" wp14:textId="77777777">
      <w:pPr>
        <w:spacing w:before="4" w:line="237" w:lineRule="auto"/>
        <w:ind w:left="102" w:right="5454" w:firstLine="0"/>
        <w:jc w:val="left"/>
        <w:rPr>
          <w:sz w:val="24"/>
        </w:rPr>
      </w:pPr>
      <w:r>
        <w:rPr>
          <w:sz w:val="24"/>
        </w:rPr>
        <w:t>9330 James Ave. S. Bloomington,</w:t>
      </w:r>
      <w:r>
        <w:rPr>
          <w:spacing w:val="-14"/>
          <w:sz w:val="24"/>
        </w:rPr>
        <w:t> </w:t>
      </w:r>
      <w:r>
        <w:rPr>
          <w:sz w:val="24"/>
        </w:rPr>
        <w:t>MN</w:t>
      </w:r>
      <w:r>
        <w:rPr>
          <w:spacing w:val="-13"/>
          <w:sz w:val="24"/>
        </w:rPr>
        <w:t> </w:t>
      </w:r>
      <w:r>
        <w:rPr>
          <w:sz w:val="24"/>
        </w:rPr>
        <w:t>55431</w:t>
      </w:r>
    </w:p>
    <w:p xmlns:wp14="http://schemas.microsoft.com/office/word/2010/wordml" w14:paraId="6B51260C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(800)</w:t>
      </w:r>
      <w:r>
        <w:rPr>
          <w:spacing w:val="-2"/>
          <w:sz w:val="24"/>
        </w:rPr>
        <w:t> </w:t>
      </w:r>
      <w:r>
        <w:rPr>
          <w:sz w:val="24"/>
        </w:rPr>
        <w:t>328-</w:t>
      </w:r>
      <w:r>
        <w:rPr>
          <w:spacing w:val="-4"/>
          <w:sz w:val="24"/>
        </w:rPr>
        <w:t>3986</w:t>
      </w:r>
    </w:p>
    <w:p xmlns:wp14="http://schemas.microsoft.com/office/word/2010/wordml" w14:paraId="2229474A" wp14:textId="77777777">
      <w:pPr>
        <w:spacing w:before="0"/>
        <w:ind w:left="102" w:right="6339" w:firstLine="0"/>
        <w:jc w:val="left"/>
        <w:rPr>
          <w:sz w:val="24"/>
        </w:rPr>
      </w:pPr>
      <w:hyperlink r:id="rId24">
        <w:r>
          <w:rPr>
            <w:spacing w:val="-2"/>
            <w:sz w:val="24"/>
          </w:rPr>
          <w:t>info@wheeler-con.com</w:t>
        </w:r>
      </w:hyperlink>
      <w:r>
        <w:rPr>
          <w:spacing w:val="-2"/>
          <w:sz w:val="24"/>
        </w:rPr>
        <w:t> wheeler-con.com</w:t>
      </w:r>
    </w:p>
    <w:p xmlns:wp14="http://schemas.microsoft.com/office/word/2010/wordml" w14:paraId="6D98A12B" wp14:textId="77777777">
      <w:pPr>
        <w:spacing w:after="0"/>
        <w:jc w:val="left"/>
        <w:rPr>
          <w:sz w:val="24"/>
        </w:rPr>
        <w:sectPr>
          <w:pgSz w:w="12240" w:h="15840" w:orient="portrait"/>
          <w:pgMar w:top="1640" w:right="1720" w:bottom="280" w:left="1700"/>
          <w:headerReference w:type="default" r:id="Rc989c2765b9d455c"/>
          <w:footerReference w:type="default" r:id="R9e2df1e23b464a58"/>
        </w:sectPr>
      </w:pPr>
    </w:p>
    <w:p xmlns:wp14="http://schemas.microsoft.com/office/word/2010/wordml" w14:paraId="13E81145" wp14:textId="77777777">
      <w:pPr>
        <w:pStyle w:val="Heading1"/>
      </w:pPr>
      <w:r>
        <w:rPr/>
        <w:t>WIESER</w:t>
      </w:r>
      <w:r>
        <w:rPr>
          <w:spacing w:val="-3"/>
        </w:rPr>
        <w:t> </w:t>
      </w:r>
      <w:r>
        <w:rPr/>
        <w:t>CONCRETE</w:t>
      </w:r>
      <w:r>
        <w:rPr>
          <w:spacing w:val="-3"/>
        </w:rPr>
        <w:t> </w:t>
      </w:r>
      <w:r>
        <w:rPr>
          <w:spacing w:val="-2"/>
        </w:rPr>
        <w:t>PRODUCTS</w:t>
      </w:r>
    </w:p>
    <w:p xmlns:wp14="http://schemas.microsoft.com/office/word/2010/wordml" w14:paraId="400FAD39" wp14:textId="77777777">
      <w:pPr>
        <w:pStyle w:val="BodyText"/>
        <w:spacing w:before="4" w:line="237" w:lineRule="auto"/>
        <w:ind w:left="102"/>
      </w:pPr>
      <w:r>
        <w:rPr>
          <w:i/>
        </w:rPr>
        <w:t>Wieser</w:t>
      </w:r>
      <w:r>
        <w:rPr>
          <w:i/>
          <w:spacing w:val="-4"/>
        </w:rPr>
        <w:t> </w:t>
      </w:r>
      <w:r>
        <w:rPr>
          <w:i/>
        </w:rPr>
        <w:t>Concrete</w:t>
      </w:r>
      <w:r>
        <w:rPr>
          <w:i/>
          <w:spacing w:val="-5"/>
        </w:rPr>
        <w:t> </w:t>
      </w:r>
      <w:r>
        <w:rPr>
          <w:i/>
        </w:rPr>
        <w:t>manufacturers</w:t>
      </w:r>
      <w:r>
        <w:rPr>
          <w:i/>
          <w:spacing w:val="-5"/>
        </w:rPr>
        <w:t> </w:t>
      </w:r>
      <w:r>
        <w:rPr>
          <w:i/>
        </w:rPr>
        <w:t>an</w:t>
      </w:r>
      <w:r>
        <w:rPr>
          <w:i/>
          <w:spacing w:val="-4"/>
        </w:rPr>
        <w:t> </w:t>
      </w:r>
      <w:r>
        <w:rPr>
          <w:i/>
        </w:rPr>
        <w:t>extensive</w:t>
      </w:r>
      <w:r>
        <w:rPr>
          <w:i/>
          <w:spacing w:val="-4"/>
        </w:rPr>
        <w:t> </w:t>
      </w:r>
      <w:r>
        <w:rPr>
          <w:i/>
        </w:rPr>
        <w:t>line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precast</w:t>
      </w:r>
      <w:r>
        <w:rPr>
          <w:i/>
          <w:spacing w:val="-4"/>
        </w:rPr>
        <w:t> </w:t>
      </w:r>
      <w:r>
        <w:rPr>
          <w:i/>
        </w:rPr>
        <w:t>concrete</w:t>
      </w:r>
      <w:r>
        <w:rPr>
          <w:i/>
          <w:spacing w:val="-5"/>
        </w:rPr>
        <w:t> </w:t>
      </w:r>
      <w:r>
        <w:rPr>
          <w:i/>
        </w:rPr>
        <w:t>products</w:t>
      </w:r>
      <w:r>
        <w:rPr>
          <w:i/>
          <w:spacing w:val="-5"/>
        </w:rPr>
        <w:t> </w:t>
      </w:r>
      <w:r>
        <w:rPr>
          <w:i/>
        </w:rPr>
        <w:t>for</w:t>
      </w:r>
      <w:r>
        <w:rPr/>
        <w:t> agricultural, underground, highway, &amp; commercial markets.</w:t>
      </w:r>
    </w:p>
    <w:p xmlns:wp14="http://schemas.microsoft.com/office/word/2010/wordml" w14:paraId="2946DB82" wp14:textId="77777777">
      <w:pPr>
        <w:pStyle w:val="BodyText"/>
        <w:spacing w:before="3"/>
        <w:rPr>
          <w:i/>
        </w:rPr>
      </w:pPr>
    </w:p>
    <w:p xmlns:wp14="http://schemas.microsoft.com/office/word/2010/wordml" w14:paraId="405298CB" wp14:textId="77777777">
      <w:pPr>
        <w:pStyle w:val="BodyText"/>
        <w:spacing w:before="1" w:line="280" w:lineRule="exac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2FF6B36B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W3716</w:t>
      </w:r>
      <w:r>
        <w:rPr>
          <w:spacing w:val="-3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Hwy.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10,</w:t>
      </w:r>
    </w:p>
    <w:p xmlns:wp14="http://schemas.microsoft.com/office/word/2010/wordml" w14:paraId="5972C2E0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Maiden</w:t>
      </w:r>
      <w:r>
        <w:rPr>
          <w:spacing w:val="-2"/>
          <w:sz w:val="24"/>
        </w:rPr>
        <w:t> </w:t>
      </w:r>
      <w:r>
        <w:rPr>
          <w:sz w:val="24"/>
        </w:rPr>
        <w:t>Rock,</w:t>
      </w:r>
      <w:r>
        <w:rPr>
          <w:spacing w:val="-3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4"/>
          <w:sz w:val="24"/>
        </w:rPr>
        <w:t>54750</w:t>
      </w:r>
    </w:p>
    <w:p xmlns:wp14="http://schemas.microsoft.com/office/word/2010/wordml" w14:paraId="5D7F62D1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4"/>
          <w:sz w:val="24"/>
        </w:rPr>
        <w:t> </w:t>
      </w:r>
      <w:r>
        <w:rPr>
          <w:sz w:val="24"/>
        </w:rPr>
        <w:t>647-2311 or</w:t>
      </w:r>
      <w:r>
        <w:rPr>
          <w:spacing w:val="-1"/>
          <w:sz w:val="24"/>
        </w:rPr>
        <w:t> </w:t>
      </w:r>
      <w:r>
        <w:rPr>
          <w:sz w:val="24"/>
        </w:rPr>
        <w:t>(800) 325-</w:t>
      </w:r>
      <w:r>
        <w:rPr>
          <w:spacing w:val="-4"/>
          <w:sz w:val="24"/>
        </w:rPr>
        <w:t>8456</w:t>
      </w:r>
    </w:p>
    <w:p xmlns:wp14="http://schemas.microsoft.com/office/word/2010/wordml" w14:paraId="037C4B4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25">
        <w:r>
          <w:rPr>
            <w:spacing w:val="-2"/>
            <w:sz w:val="24"/>
          </w:rPr>
          <w:t>www.wieser.concrete.com</w:t>
        </w:r>
      </w:hyperlink>
    </w:p>
    <w:p xmlns:wp14="http://schemas.microsoft.com/office/word/2010/wordml" w14:paraId="5997CC1D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25DE22AE" wp14:textId="77777777">
      <w:pPr>
        <w:spacing w:before="0"/>
        <w:ind w:left="102" w:right="5454" w:firstLine="0"/>
        <w:jc w:val="left"/>
        <w:rPr>
          <w:sz w:val="24"/>
        </w:rPr>
      </w:pPr>
      <w:r>
        <w:rPr>
          <w:sz w:val="24"/>
        </w:rPr>
        <w:t>Celsey</w:t>
      </w:r>
      <w:r>
        <w:rPr>
          <w:spacing w:val="-12"/>
          <w:sz w:val="24"/>
        </w:rPr>
        <w:t> </w:t>
      </w:r>
      <w:r>
        <w:rPr>
          <w:sz w:val="24"/>
        </w:rPr>
        <w:t>Weiss,</w:t>
      </w:r>
      <w:r>
        <w:rPr>
          <w:spacing w:val="-12"/>
          <w:sz w:val="24"/>
        </w:rPr>
        <w:t> </w:t>
      </w:r>
      <w:r>
        <w:rPr>
          <w:sz w:val="24"/>
        </w:rPr>
        <w:t>Marketing</w:t>
      </w:r>
      <w:r>
        <w:rPr>
          <w:spacing w:val="-12"/>
          <w:sz w:val="24"/>
        </w:rPr>
        <w:t> </w:t>
      </w:r>
      <w:r>
        <w:rPr>
          <w:sz w:val="24"/>
        </w:rPr>
        <w:t>Mgr. (715) 647-2311</w:t>
      </w:r>
    </w:p>
    <w:p xmlns:wp14="http://schemas.microsoft.com/office/word/2010/wordml" w14:paraId="5C898E54" wp14:textId="77777777">
      <w:pPr>
        <w:spacing w:before="6" w:line="237" w:lineRule="auto"/>
        <w:ind w:left="102" w:right="5454" w:firstLine="0"/>
        <w:jc w:val="left"/>
        <w:rPr>
          <w:sz w:val="24"/>
        </w:rPr>
      </w:pPr>
      <w:hyperlink r:id="rId26">
        <w:r>
          <w:rPr>
            <w:spacing w:val="-2"/>
            <w:sz w:val="24"/>
          </w:rPr>
          <w:t>celseyw@wieserconcrete.com</w:t>
        </w:r>
      </w:hyperlink>
      <w:r>
        <w:rPr>
          <w:spacing w:val="-2"/>
          <w:sz w:val="24"/>
        </w:rPr>
        <w:t> </w:t>
      </w:r>
      <w:hyperlink r:id="rId27">
        <w:r>
          <w:rPr>
            <w:spacing w:val="-2"/>
            <w:sz w:val="24"/>
          </w:rPr>
          <w:t>jefft@wieser.concrete.com</w:t>
        </w:r>
      </w:hyperlink>
    </w:p>
    <w:p xmlns:wp14="http://schemas.microsoft.com/office/word/2010/wordml" w14:paraId="110FFD37" wp14:textId="77777777">
      <w:pPr>
        <w:pStyle w:val="BodyText"/>
        <w:rPr>
          <w:i w:val="0"/>
          <w:sz w:val="28"/>
        </w:rPr>
      </w:pPr>
    </w:p>
    <w:p xmlns:wp14="http://schemas.microsoft.com/office/word/2010/wordml" w14:paraId="0B41FC40" wp14:textId="77777777">
      <w:pPr>
        <w:pStyle w:val="Heading1"/>
        <w:spacing w:before="235"/>
      </w:pPr>
      <w:r>
        <w:rPr/>
        <w:t>WISCONSIN</w:t>
      </w:r>
      <w:r>
        <w:rPr>
          <w:spacing w:val="-2"/>
        </w:rPr>
        <w:t> </w:t>
      </w:r>
      <w:r>
        <w:rPr/>
        <w:t>SALT</w:t>
      </w:r>
      <w:r>
        <w:rPr>
          <w:spacing w:val="-2"/>
        </w:rPr>
        <w:t> SOLUTIONS</w:t>
      </w:r>
    </w:p>
    <w:p xmlns:wp14="http://schemas.microsoft.com/office/word/2010/wordml" w14:paraId="3178A32A" wp14:textId="77777777">
      <w:pPr>
        <w:pStyle w:val="BodyText"/>
        <w:spacing w:before="5" w:line="237" w:lineRule="auto"/>
        <w:ind w:left="102" w:right="47"/>
      </w:pPr>
      <w:r>
        <w:rPr>
          <w:i/>
        </w:rPr>
        <w:t>Supplier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calcium</w:t>
      </w:r>
      <w:r>
        <w:rPr>
          <w:i/>
          <w:spacing w:val="-5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magnesium</w:t>
      </w:r>
      <w:r>
        <w:rPr>
          <w:i/>
          <w:spacing w:val="-5"/>
        </w:rPr>
        <w:t> </w:t>
      </w:r>
      <w:r>
        <w:rPr>
          <w:i/>
        </w:rPr>
        <w:t>chloride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anti-icing,</w:t>
      </w:r>
      <w:r>
        <w:rPr>
          <w:i/>
          <w:spacing w:val="-4"/>
        </w:rPr>
        <w:t> </w:t>
      </w:r>
      <w:r>
        <w:rPr>
          <w:i/>
        </w:rPr>
        <w:t>de-icing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dust</w:t>
      </w:r>
      <w:r>
        <w:rPr>
          <w:i/>
          <w:spacing w:val="-4"/>
        </w:rPr>
        <w:t> </w:t>
      </w:r>
      <w:r>
        <w:rPr>
          <w:i/>
        </w:rPr>
        <w:t>control</w:t>
      </w:r>
      <w:r>
        <w:rPr/>
        <w:t> supplier of aggregate for epoxy overlays.</w:t>
      </w:r>
    </w:p>
    <w:p xmlns:wp14="http://schemas.microsoft.com/office/word/2010/wordml" w14:paraId="6B699379" wp14:textId="77777777">
      <w:pPr>
        <w:pStyle w:val="BodyText"/>
        <w:spacing w:before="3"/>
        <w:rPr>
          <w:i/>
        </w:rPr>
      </w:pPr>
    </w:p>
    <w:p xmlns:wp14="http://schemas.microsoft.com/office/word/2010/wordml" w14:paraId="43CB7FA0" wp14:textId="77777777">
      <w:pPr>
        <w:pStyle w:val="BodyText"/>
        <w:spacing w:before="1" w:line="280" w:lineRule="exact"/>
        <w:ind w:left="102"/>
        <w:rPr>
          <w:i/>
        </w:rPr>
      </w:pPr>
      <w:r>
        <w:rPr>
          <w:i/>
          <w:spacing w:val="-2"/>
        </w:rPr>
        <w:t>Contact:</w:t>
      </w:r>
    </w:p>
    <w:p xmlns:wp14="http://schemas.microsoft.com/office/word/2010/wordml" w14:paraId="14962409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550 E. Hwy </w:t>
      </w:r>
      <w:r>
        <w:rPr>
          <w:spacing w:val="-5"/>
          <w:sz w:val="24"/>
        </w:rPr>
        <w:t>153</w:t>
      </w:r>
    </w:p>
    <w:p xmlns:wp14="http://schemas.microsoft.com/office/word/2010/wordml" w14:paraId="606E6C82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Mosinee,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8"/>
          <w:sz w:val="24"/>
        </w:rPr>
        <w:t> </w:t>
      </w:r>
      <w:r>
        <w:rPr>
          <w:spacing w:val="-4"/>
          <w:sz w:val="24"/>
        </w:rPr>
        <w:t>54455</w:t>
      </w:r>
    </w:p>
    <w:p xmlns:wp14="http://schemas.microsoft.com/office/word/2010/wordml" w14:paraId="054E63BF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(800)</w:t>
      </w:r>
      <w:r>
        <w:rPr>
          <w:spacing w:val="-1"/>
          <w:sz w:val="24"/>
        </w:rPr>
        <w:t> </w:t>
      </w:r>
      <w:r>
        <w:rPr>
          <w:sz w:val="24"/>
        </w:rPr>
        <w:t>852-</w:t>
      </w:r>
      <w:r>
        <w:rPr>
          <w:spacing w:val="-4"/>
          <w:sz w:val="24"/>
        </w:rPr>
        <w:t>7415</w:t>
      </w:r>
    </w:p>
    <w:p xmlns:wp14="http://schemas.microsoft.com/office/word/2010/wordml" w14:paraId="36396483" wp14:textId="77777777">
      <w:pPr>
        <w:spacing w:before="2"/>
        <w:ind w:left="102" w:right="0" w:firstLine="0"/>
        <w:jc w:val="left"/>
        <w:rPr>
          <w:sz w:val="24"/>
        </w:rPr>
      </w:pPr>
      <w:hyperlink r:id="rId28">
        <w:r>
          <w:rPr>
            <w:spacing w:val="-2"/>
            <w:sz w:val="24"/>
          </w:rPr>
          <w:t>kafka@kafkagranite.com</w:t>
        </w:r>
      </w:hyperlink>
    </w:p>
    <w:sectPr>
      <w:pgSz w:w="12240" w:h="15840" w:orient="portrait"/>
      <w:pgMar w:top="1640" w:right="1720" w:bottom="280" w:left="1700"/>
      <w:headerReference w:type="default" r:id="R7568f8aec1cf424b"/>
      <w:footerReference w:type="default" r:id="R110e5b62f28d4c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42C8B436">
      <w:tc>
        <w:tcPr>
          <w:tcW w:w="2940" w:type="dxa"/>
          <w:tcMar/>
        </w:tcPr>
        <w:p w:rsidR="09ACB24B" w:rsidP="09ACB24B" w:rsidRDefault="09ACB24B" w14:paraId="61099624" w14:textId="14039B70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0E88D5C8" w14:textId="353D4B8B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1E621706" w14:textId="17299C42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164C141D" w14:textId="0266FD37">
    <w:pPr>
      <w:pStyle w:val="Footer"/>
      <w:bidi w:val="0"/>
      <w:rPr>
        <w:rFonts w:ascii="Cambria" w:hAnsi="Cambria" w:eastAsia="Cambria" w:cs="Cambria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490C1B83">
      <w:tc>
        <w:tcPr>
          <w:tcW w:w="2940" w:type="dxa"/>
          <w:tcMar/>
        </w:tcPr>
        <w:p w:rsidR="09ACB24B" w:rsidP="09ACB24B" w:rsidRDefault="09ACB24B" w14:paraId="3E2BF58C" w14:textId="6ED12334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5E52D3C3" w14:textId="5148E2BE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2429FB18" w14:textId="48C09625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42445F02" w14:textId="1BC383A8">
    <w:pPr>
      <w:pStyle w:val="Footer"/>
      <w:bidi w:val="0"/>
      <w:rPr>
        <w:rFonts w:ascii="Cambria" w:hAnsi="Cambria" w:eastAsia="Cambria" w:cs="Cambria"/>
      </w:rPr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48A44AA9">
      <w:tc>
        <w:tcPr>
          <w:tcW w:w="2940" w:type="dxa"/>
          <w:tcMar/>
        </w:tcPr>
        <w:p w:rsidR="09ACB24B" w:rsidP="09ACB24B" w:rsidRDefault="09ACB24B" w14:paraId="1674F16D" w14:textId="6F2C92B7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0BC7E1F5" w14:textId="34715842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06DF4ACB" w14:textId="3B1EAAD5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4A40B8DF" w14:textId="786CB359">
    <w:pPr>
      <w:pStyle w:val="Footer"/>
      <w:bidi w:val="0"/>
      <w:rPr>
        <w:rFonts w:ascii="Cambria" w:hAnsi="Cambria" w:eastAsia="Cambria" w:cs="Cambria"/>
      </w:rPr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1C9A691F">
      <w:tc>
        <w:tcPr>
          <w:tcW w:w="2940" w:type="dxa"/>
          <w:tcMar/>
        </w:tcPr>
        <w:p w:rsidR="09ACB24B" w:rsidP="09ACB24B" w:rsidRDefault="09ACB24B" w14:paraId="242FE67A" w14:textId="57C2D3DF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337BB095" w14:textId="3DB06D41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594A9F9E" w14:textId="24CFAEAD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078C1F4F" w14:textId="678EFAC8">
    <w:pPr>
      <w:pStyle w:val="Footer"/>
      <w:bidi w:val="0"/>
      <w:rPr>
        <w:rFonts w:ascii="Cambria" w:hAnsi="Cambria" w:eastAsia="Cambria" w:cs="Cambria"/>
      </w:rPr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123811B2">
      <w:tc>
        <w:tcPr>
          <w:tcW w:w="2940" w:type="dxa"/>
          <w:tcMar/>
        </w:tcPr>
        <w:p w:rsidR="09ACB24B" w:rsidP="09ACB24B" w:rsidRDefault="09ACB24B" w14:paraId="31B105D4" w14:textId="6EE44F9A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1467DB24" w14:textId="467DB972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629F645A" w14:textId="76FC393B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5CDE0071" w14:textId="5A3C3E28">
    <w:pPr>
      <w:pStyle w:val="Footer"/>
      <w:bidi w:val="0"/>
      <w:rPr>
        <w:rFonts w:ascii="Cambria" w:hAnsi="Cambria" w:eastAsia="Cambria" w:cs="Cambria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50BE4511">
      <w:tc>
        <w:tcPr>
          <w:tcW w:w="2940" w:type="dxa"/>
          <w:tcMar/>
        </w:tcPr>
        <w:p w:rsidR="09ACB24B" w:rsidP="09ACB24B" w:rsidRDefault="09ACB24B" w14:paraId="01FA8813" w14:textId="01C9F2A2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37106766" w14:textId="7D25D1BB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6FB72867" w14:textId="65BA7D56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735B0CB4" w14:textId="687183AF">
    <w:pPr>
      <w:pStyle w:val="Header"/>
      <w:bidi w:val="0"/>
      <w:rPr>
        <w:rFonts w:ascii="Cambria" w:hAnsi="Cambria" w:eastAsia="Cambria" w:cs="Cambria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4638FE27">
      <w:tc>
        <w:tcPr>
          <w:tcW w:w="2940" w:type="dxa"/>
          <w:tcMar/>
        </w:tcPr>
        <w:p w:rsidR="09ACB24B" w:rsidP="09ACB24B" w:rsidRDefault="09ACB24B" w14:paraId="7DCEA9D8" w14:textId="29F42F24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77D9D261" w14:textId="791D24C0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74202DCD" w14:textId="6B0481E9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25EC9EAB" w14:textId="3AA00109">
    <w:pPr>
      <w:pStyle w:val="Header"/>
      <w:bidi w:val="0"/>
      <w:rPr>
        <w:rFonts w:ascii="Cambria" w:hAnsi="Cambria" w:eastAsia="Cambria" w:cs="Cambria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3F6B48FD">
      <w:tc>
        <w:tcPr>
          <w:tcW w:w="2940" w:type="dxa"/>
          <w:tcMar/>
        </w:tcPr>
        <w:p w:rsidR="09ACB24B" w:rsidP="09ACB24B" w:rsidRDefault="09ACB24B" w14:paraId="0A7275DF" w14:textId="099A4679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31B938F1" w14:textId="582BBE52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32490A9B" w14:textId="40DF55AB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26095581" w14:textId="74A4DDE8">
    <w:pPr>
      <w:pStyle w:val="Header"/>
      <w:bidi w:val="0"/>
      <w:rPr>
        <w:rFonts w:ascii="Cambria" w:hAnsi="Cambria" w:eastAsia="Cambria" w:cs="Cambria"/>
      </w:rPr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51CAFB58">
      <w:tc>
        <w:tcPr>
          <w:tcW w:w="2940" w:type="dxa"/>
          <w:tcMar/>
        </w:tcPr>
        <w:p w:rsidR="09ACB24B" w:rsidP="09ACB24B" w:rsidRDefault="09ACB24B" w14:paraId="3967A8DA" w14:textId="7533AB3B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754EEF9A" w14:textId="2E376E2D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65805896" w14:textId="357E28A0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2DB32AB7" w14:textId="16B132F2">
    <w:pPr>
      <w:pStyle w:val="Header"/>
      <w:bidi w:val="0"/>
      <w:rPr>
        <w:rFonts w:ascii="Cambria" w:hAnsi="Cambria" w:eastAsia="Cambria" w:cs="Cambria"/>
      </w:rPr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09ACB24B" w:rsidTr="09ACB24B" w14:paraId="278B12C1">
      <w:tc>
        <w:tcPr>
          <w:tcW w:w="2940" w:type="dxa"/>
          <w:tcMar/>
        </w:tcPr>
        <w:p w:rsidR="09ACB24B" w:rsidP="09ACB24B" w:rsidRDefault="09ACB24B" w14:paraId="5F1DEDB1" w14:textId="380F8281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146AEB2D" w14:textId="486E6FCC">
          <w:pPr>
            <w:pStyle w:val="Header"/>
            <w:bidi w:val="0"/>
            <w:jc w:val="center"/>
            <w:rPr>
              <w:rFonts w:ascii="Cambria" w:hAnsi="Cambria" w:eastAsia="Cambria" w:cs="Cambria"/>
            </w:rPr>
          </w:pPr>
        </w:p>
      </w:tc>
      <w:tc>
        <w:tcPr>
          <w:tcW w:w="2940" w:type="dxa"/>
          <w:tcMar/>
        </w:tcPr>
        <w:p w:rsidR="09ACB24B" w:rsidP="09ACB24B" w:rsidRDefault="09ACB24B" w14:paraId="57DA43D9" w14:textId="1E4F9F75">
          <w:pPr>
            <w:pStyle w:val="Header"/>
            <w:bidi w:val="0"/>
            <w:ind w:right="-115"/>
            <w:jc w:val="right"/>
            <w:rPr>
              <w:rFonts w:ascii="Cambria" w:hAnsi="Cambria" w:eastAsia="Cambria" w:cs="Cambria"/>
            </w:rPr>
          </w:pPr>
        </w:p>
      </w:tc>
    </w:tr>
  </w:tbl>
  <w:p w:rsidR="09ACB24B" w:rsidP="09ACB24B" w:rsidRDefault="09ACB24B" w14:paraId="45D0158B" w14:textId="0322ACB1">
    <w:pPr>
      <w:pStyle w:val="Header"/>
      <w:bidi w:val="0"/>
      <w:rPr>
        <w:rFonts w:ascii="Cambria" w:hAnsi="Cambria" w:eastAsia="Cambria" w:cs="Cambria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1D2DF86A"/>
    <w:rsid w:val="09ACB24B"/>
    <w:rsid w:val="160BFC09"/>
    <w:rsid w:val="1D2DF86A"/>
    <w:rsid w:val="22E1ABC1"/>
  </w:rsids>
  <w14:docId w14:val="6020923B"/>
  <w15:docId w15:val="{76A86AC4-B170-4B31-89C6-41B8F8C2EA8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Cambria" w:hAnsi="Cambria" w:eastAsia="Cambria" w:cs="Cambria"/>
      <w:i/>
      <w:iCs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86"/>
      <w:ind w:left="102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98"/>
      <w:ind w:left="618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hyperlink" Target="http://www.conteches.com/" TargetMode="External" Id="rId6" /><Relationship Type="http://schemas.openxmlformats.org/officeDocument/2006/relationships/hyperlink" Target="mailto:esturm@conteches.com" TargetMode="External" Id="rId7" /><Relationship Type="http://schemas.openxmlformats.org/officeDocument/2006/relationships/hyperlink" Target="http://www.countymaterials.com/" TargetMode="External" Id="rId8" /><Relationship Type="http://schemas.openxmlformats.org/officeDocument/2006/relationships/hyperlink" Target="mailto:john.puls@gsi.us" TargetMode="External" Id="rId9" /><Relationship Type="http://schemas.openxmlformats.org/officeDocument/2006/relationships/hyperlink" Target="http://www.geostabilization.com/" TargetMode="External" Id="rId10" /><Relationship Type="http://schemas.openxmlformats.org/officeDocument/2006/relationships/hyperlink" Target="http://www.hgmeigs.com/" TargetMode="External" Id="rId11" /><Relationship Type="http://schemas.openxmlformats.org/officeDocument/2006/relationships/hyperlink" Target="mailto:kschakelman@hgmeigs.com" TargetMode="External" Id="rId12" /><Relationship Type="http://schemas.openxmlformats.org/officeDocument/2006/relationships/hyperlink" Target="mailto:dmueller@hgmeigs.com" TargetMode="External" Id="rId13" /><Relationship Type="http://schemas.openxmlformats.org/officeDocument/2006/relationships/hyperlink" Target="http://www.hccllc.com/" TargetMode="External" Id="rId14" /><Relationship Type="http://schemas.openxmlformats.org/officeDocument/2006/relationships/hyperlink" Target="mailto:joek@tkcllc.com" TargetMode="External" Id="rId15" /><Relationship Type="http://schemas.openxmlformats.org/officeDocument/2006/relationships/hyperlink" Target="http://www.michels.us/" TargetMode="External" Id="rId16" /><Relationship Type="http://schemas.openxmlformats.org/officeDocument/2006/relationships/hyperlink" Target="mailto:rdelcore@michels.us" TargetMode="External" Id="rId17" /><Relationship Type="http://schemas.openxmlformats.org/officeDocument/2006/relationships/hyperlink" Target="http://www.sherwinindustries.com/" TargetMode="External" Id="rId18" /><Relationship Type="http://schemas.openxmlformats.org/officeDocument/2006/relationships/hyperlink" Target="mailto:dmorgan@sherwinindustries.com" TargetMode="External" Id="rId19" /><Relationship Type="http://schemas.openxmlformats.org/officeDocument/2006/relationships/hyperlink" Target="http://www.teamlab.net/" TargetMode="External" Id="rId20" /><Relationship Type="http://schemas.openxmlformats.org/officeDocument/2006/relationships/hyperlink" Target="mailto:dwest@teamlab.net" TargetMode="External" Id="rId21" /><Relationship Type="http://schemas.openxmlformats.org/officeDocument/2006/relationships/hyperlink" Target="mailto:info@uniquepavingmaterials.com" TargetMode="External" Id="rId22" /><Relationship Type="http://schemas.openxmlformats.org/officeDocument/2006/relationships/hyperlink" Target="http://www.uniquepavingmaterials.com/" TargetMode="External" Id="rId23" /><Relationship Type="http://schemas.openxmlformats.org/officeDocument/2006/relationships/hyperlink" Target="mailto:info@wheeler-con.com" TargetMode="External" Id="rId24" /><Relationship Type="http://schemas.openxmlformats.org/officeDocument/2006/relationships/hyperlink" Target="http://www.wieser.concrete.com/" TargetMode="External" Id="rId25" /><Relationship Type="http://schemas.openxmlformats.org/officeDocument/2006/relationships/hyperlink" Target="mailto:celseyw@wieserconcrete.com" TargetMode="External" Id="rId26" /><Relationship Type="http://schemas.openxmlformats.org/officeDocument/2006/relationships/hyperlink" Target="mailto:jefft@wieser.concrete.com" TargetMode="External" Id="rId27" /><Relationship Type="http://schemas.openxmlformats.org/officeDocument/2006/relationships/hyperlink" Target="mailto:kafka@kafkagranite.com" TargetMode="External" Id="rId28" /><Relationship Type="http://schemas.openxmlformats.org/officeDocument/2006/relationships/header" Target="header.xml" Id="R646897eaec3c422b" /><Relationship Type="http://schemas.openxmlformats.org/officeDocument/2006/relationships/footer" Target="footer.xml" Id="Rf5456908a0704b67" /><Relationship Type="http://schemas.openxmlformats.org/officeDocument/2006/relationships/header" Target="header2.xml" Id="Red4222b32c6f4855" /><Relationship Type="http://schemas.openxmlformats.org/officeDocument/2006/relationships/footer" Target="footer2.xml" Id="R33225ff4e3d04151" /><Relationship Type="http://schemas.openxmlformats.org/officeDocument/2006/relationships/header" Target="header3.xml" Id="R4339d567b0714e6b" /><Relationship Type="http://schemas.openxmlformats.org/officeDocument/2006/relationships/footer" Target="footer3.xml" Id="Rcdcf44a322794c2d" /><Relationship Type="http://schemas.openxmlformats.org/officeDocument/2006/relationships/header" Target="header4.xml" Id="Rc989c2765b9d455c" /><Relationship Type="http://schemas.openxmlformats.org/officeDocument/2006/relationships/footer" Target="footer4.xml" Id="R9e2df1e23b464a58" /><Relationship Type="http://schemas.openxmlformats.org/officeDocument/2006/relationships/header" Target="header5.xml" Id="R7568f8aec1cf424b" /><Relationship Type="http://schemas.openxmlformats.org/officeDocument/2006/relationships/footer" Target="footer5.xml" Id="R110e5b62f28d4c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2022-12-07T20:49:51.0000000Z</dcterms:created>
  <dcterms:modified xsi:type="dcterms:W3CDTF">2022-12-07T20:59:55.8061025Z</dcterms:modified>
  <lastModifiedBy>Alexa Larson</lastModifiedBy>
</coreProperties>
</file>