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6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373796" cy="1393031"/>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73796" cy="139303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rPr>
          <w:sz w:val="24"/>
          <w:szCs w:val="24"/>
        </w:rPr>
      </w:pPr>
      <w:r w:rsidDel="00000000" w:rsidR="00000000" w:rsidRPr="00000000">
        <w:rPr>
          <w:sz w:val="24"/>
          <w:szCs w:val="24"/>
          <w:rtl w:val="0"/>
        </w:rPr>
        <w:t xml:space="preserve">WCHA Associate Members: Construction &amp; Maintenance Contractors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spacing w:before="1" w:lineRule="auto"/>
        <w:ind w:firstLine="102"/>
        <w:rPr/>
      </w:pPr>
      <w:r w:rsidDel="00000000" w:rsidR="00000000" w:rsidRPr="00000000">
        <w:rPr>
          <w:rtl w:val="0"/>
        </w:rPr>
        <w:t xml:space="preserve">DOME CORPORATION OF NORTH AMERICA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Full service contractor specializing in a variety of salt/sand storage products.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09">
      <w:pPr>
        <w:spacing w:before="0" w:line="280" w:lineRule="auto"/>
        <w:ind w:left="102" w:right="0" w:firstLine="0"/>
        <w:jc w:val="left"/>
        <w:rPr>
          <w:sz w:val="24"/>
          <w:szCs w:val="24"/>
        </w:rPr>
      </w:pPr>
      <w:r w:rsidDel="00000000" w:rsidR="00000000" w:rsidRPr="00000000">
        <w:rPr>
          <w:sz w:val="24"/>
          <w:szCs w:val="24"/>
          <w:rtl w:val="0"/>
        </w:rPr>
        <w:t xml:space="preserve">5450 E. St.</w:t>
      </w:r>
    </w:p>
    <w:p w:rsidR="00000000" w:rsidDel="00000000" w:rsidP="00000000" w:rsidRDefault="00000000" w:rsidRPr="00000000" w14:paraId="0000000A">
      <w:pPr>
        <w:spacing w:before="2" w:line="280" w:lineRule="auto"/>
        <w:ind w:left="102" w:right="0" w:firstLine="0"/>
        <w:jc w:val="left"/>
        <w:rPr>
          <w:sz w:val="24"/>
          <w:szCs w:val="24"/>
        </w:rPr>
      </w:pPr>
      <w:r w:rsidDel="00000000" w:rsidR="00000000" w:rsidRPr="00000000">
        <w:rPr>
          <w:sz w:val="24"/>
          <w:szCs w:val="24"/>
          <w:rtl w:val="0"/>
        </w:rPr>
        <w:t xml:space="preserve">Saginaw, MI 48601</w:t>
      </w:r>
    </w:p>
    <w:p w:rsidR="00000000" w:rsidDel="00000000" w:rsidP="00000000" w:rsidRDefault="00000000" w:rsidRPr="00000000" w14:paraId="0000000B">
      <w:pPr>
        <w:spacing w:before="0" w:line="280" w:lineRule="auto"/>
        <w:ind w:left="102" w:right="0" w:firstLine="0"/>
        <w:jc w:val="left"/>
        <w:rPr>
          <w:sz w:val="24"/>
          <w:szCs w:val="24"/>
        </w:rPr>
      </w:pPr>
      <w:r w:rsidDel="00000000" w:rsidR="00000000" w:rsidRPr="00000000">
        <w:rPr>
          <w:sz w:val="24"/>
          <w:szCs w:val="24"/>
          <w:rtl w:val="0"/>
        </w:rPr>
        <w:t xml:space="preserve">(489) 777-2050</w:t>
      </w:r>
    </w:p>
    <w:p w:rsidR="00000000" w:rsidDel="00000000" w:rsidP="00000000" w:rsidRDefault="00000000" w:rsidRPr="00000000" w14:paraId="0000000C">
      <w:pPr>
        <w:spacing w:before="2" w:lineRule="auto"/>
        <w:ind w:left="102" w:right="6066" w:firstLine="0"/>
        <w:jc w:val="left"/>
        <w:rPr>
          <w:sz w:val="24"/>
          <w:szCs w:val="24"/>
        </w:rPr>
      </w:pPr>
      <w:hyperlink r:id="rId8">
        <w:r w:rsidDel="00000000" w:rsidR="00000000" w:rsidRPr="00000000">
          <w:rPr>
            <w:sz w:val="24"/>
            <w:szCs w:val="24"/>
            <w:rtl w:val="0"/>
          </w:rPr>
          <w:t xml:space="preserve">www.dome-corp-na.com</w:t>
        </w:r>
      </w:hyperlink>
      <w:r w:rsidDel="00000000" w:rsidR="00000000" w:rsidRPr="00000000">
        <w:rPr>
          <w:sz w:val="24"/>
          <w:szCs w:val="24"/>
          <w:rtl w:val="0"/>
        </w:rPr>
        <w:t xml:space="preserve"> Jeremy Estes</w:t>
      </w:r>
    </w:p>
    <w:p w:rsidR="00000000" w:rsidDel="00000000" w:rsidP="00000000" w:rsidRDefault="00000000" w:rsidRPr="00000000" w14:paraId="0000000D">
      <w:pPr>
        <w:spacing w:before="0" w:line="280" w:lineRule="auto"/>
        <w:ind w:left="102" w:right="0" w:firstLine="0"/>
        <w:jc w:val="left"/>
        <w:rPr>
          <w:sz w:val="24"/>
          <w:szCs w:val="24"/>
        </w:rPr>
      </w:pPr>
      <w:r w:rsidDel="00000000" w:rsidR="00000000" w:rsidRPr="00000000">
        <w:rPr>
          <w:sz w:val="24"/>
          <w:szCs w:val="24"/>
          <w:rtl w:val="0"/>
        </w:rPr>
        <w:t xml:space="preserve">(989) 777-2050</w:t>
      </w:r>
    </w:p>
    <w:p w:rsidR="00000000" w:rsidDel="00000000" w:rsidP="00000000" w:rsidRDefault="00000000" w:rsidRPr="00000000" w14:paraId="0000000E">
      <w:pPr>
        <w:spacing w:before="2" w:lineRule="auto"/>
        <w:ind w:left="102" w:right="0" w:firstLine="0"/>
        <w:jc w:val="left"/>
        <w:rPr>
          <w:sz w:val="24"/>
          <w:szCs w:val="24"/>
        </w:rPr>
      </w:pPr>
      <w:hyperlink r:id="rId9">
        <w:r w:rsidDel="00000000" w:rsidR="00000000" w:rsidRPr="00000000">
          <w:rPr>
            <w:sz w:val="24"/>
            <w:szCs w:val="24"/>
            <w:rtl w:val="0"/>
          </w:rPr>
          <w:t xml:space="preserve">sales@dome-corp-na.com</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after="0" w:before="89" w:line="240" w:lineRule="auto"/>
        <w:ind w:firstLine="102"/>
        <w:rPr/>
      </w:pPr>
      <w:r w:rsidDel="00000000" w:rsidR="00000000" w:rsidRPr="00000000">
        <w:rPr>
          <w:rtl w:val="0"/>
        </w:rPr>
        <w:t xml:space="preserve">FAHRNER ASPHALT SEALERS, LLC</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102" w:right="189"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Recognized as a leader in the pavement maintenance industry. As a full service asphalt maintenance contractor with over 35 years of experience.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14">
      <w:pPr>
        <w:spacing w:after="0" w:before="0" w:line="280" w:lineRule="auto"/>
        <w:ind w:left="102" w:right="0" w:firstLine="0"/>
        <w:jc w:val="left"/>
        <w:rPr>
          <w:sz w:val="24"/>
          <w:szCs w:val="24"/>
        </w:rPr>
      </w:pPr>
      <w:r w:rsidDel="00000000" w:rsidR="00000000" w:rsidRPr="00000000">
        <w:rPr>
          <w:sz w:val="24"/>
          <w:szCs w:val="24"/>
          <w:rtl w:val="0"/>
        </w:rPr>
        <w:t xml:space="preserve">2800 Mecca Dr.</w:t>
      </w:r>
    </w:p>
    <w:p w:rsidR="00000000" w:rsidDel="00000000" w:rsidP="00000000" w:rsidRDefault="00000000" w:rsidRPr="00000000" w14:paraId="00000015">
      <w:pPr>
        <w:spacing w:after="0" w:before="2" w:line="280" w:lineRule="auto"/>
        <w:ind w:left="102" w:right="0" w:firstLine="0"/>
        <w:jc w:val="left"/>
        <w:rPr>
          <w:sz w:val="24"/>
          <w:szCs w:val="24"/>
        </w:rPr>
      </w:pPr>
      <w:r w:rsidDel="00000000" w:rsidR="00000000" w:rsidRPr="00000000">
        <w:rPr>
          <w:sz w:val="24"/>
          <w:szCs w:val="24"/>
          <w:rtl w:val="0"/>
        </w:rPr>
        <w:t xml:space="preserve">Plover, WI 54467</w:t>
      </w:r>
    </w:p>
    <w:p w:rsidR="00000000" w:rsidDel="00000000" w:rsidP="00000000" w:rsidRDefault="00000000" w:rsidRPr="00000000" w14:paraId="00000016">
      <w:pPr>
        <w:spacing w:after="0" w:before="0" w:line="280" w:lineRule="auto"/>
        <w:ind w:left="102" w:right="0" w:firstLine="0"/>
        <w:jc w:val="left"/>
        <w:rPr>
          <w:sz w:val="24"/>
          <w:szCs w:val="24"/>
        </w:rPr>
      </w:pPr>
      <w:r w:rsidDel="00000000" w:rsidR="00000000" w:rsidRPr="00000000">
        <w:rPr>
          <w:sz w:val="24"/>
          <w:szCs w:val="24"/>
          <w:rtl w:val="0"/>
        </w:rPr>
        <w:t xml:space="preserve">(715) 341-2868 </w:t>
      </w:r>
    </w:p>
    <w:p w:rsidR="00000000" w:rsidDel="00000000" w:rsidP="00000000" w:rsidRDefault="00000000" w:rsidRPr="00000000" w14:paraId="00000017">
      <w:pPr>
        <w:spacing w:after="0" w:before="89" w:line="237" w:lineRule="auto"/>
        <w:ind w:left="102" w:right="6066" w:firstLine="0"/>
        <w:jc w:val="left"/>
        <w:rPr>
          <w:sz w:val="24"/>
          <w:szCs w:val="24"/>
        </w:rPr>
      </w:pPr>
      <w:hyperlink r:id="rId10">
        <w:r w:rsidDel="00000000" w:rsidR="00000000" w:rsidRPr="00000000">
          <w:rPr>
            <w:sz w:val="24"/>
            <w:szCs w:val="24"/>
            <w:rtl w:val="0"/>
          </w:rPr>
          <w:t xml:space="preserve">www.fahrnerasphalt.com</w:t>
        </w:r>
      </w:hyperlink>
      <w:r w:rsidDel="00000000" w:rsidR="00000000" w:rsidRPr="00000000">
        <w:rPr>
          <w:sz w:val="24"/>
          <w:szCs w:val="24"/>
          <w:rtl w:val="0"/>
        </w:rPr>
        <w:t xml:space="preserve"> Jason Pearson</w:t>
      </w:r>
    </w:p>
    <w:p w:rsidR="00000000" w:rsidDel="00000000" w:rsidP="00000000" w:rsidRDefault="00000000" w:rsidRPr="00000000" w14:paraId="00000018">
      <w:pPr>
        <w:spacing w:after="0" w:before="3" w:line="280" w:lineRule="auto"/>
        <w:ind w:left="102" w:right="0" w:firstLine="0"/>
        <w:jc w:val="left"/>
        <w:rPr>
          <w:sz w:val="24"/>
          <w:szCs w:val="24"/>
        </w:rPr>
      </w:pPr>
      <w:r w:rsidDel="00000000" w:rsidR="00000000" w:rsidRPr="00000000">
        <w:rPr>
          <w:sz w:val="24"/>
          <w:szCs w:val="24"/>
          <w:rtl w:val="0"/>
        </w:rPr>
        <w:t xml:space="preserve">(651) 346-9026</w:t>
      </w:r>
    </w:p>
    <w:p w:rsidR="00000000" w:rsidDel="00000000" w:rsidP="00000000" w:rsidRDefault="00000000" w:rsidRPr="00000000" w14:paraId="00000019">
      <w:pPr>
        <w:spacing w:after="0" w:before="0" w:line="280" w:lineRule="auto"/>
        <w:ind w:left="102" w:right="0" w:firstLine="0"/>
        <w:jc w:val="left"/>
        <w:rPr>
          <w:sz w:val="24"/>
          <w:szCs w:val="24"/>
        </w:rPr>
      </w:pPr>
      <w:hyperlink r:id="rId11">
        <w:r w:rsidDel="00000000" w:rsidR="00000000" w:rsidRPr="00000000">
          <w:rPr>
            <w:sz w:val="24"/>
            <w:szCs w:val="24"/>
            <w:rtl w:val="0"/>
          </w:rPr>
          <w:t xml:space="preserve">Jason.Pearson@fahrnerasphalt.com</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8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spacing w:after="0" w:line="280" w:lineRule="auto"/>
        <w:ind w:firstLine="102"/>
        <w:rPr/>
      </w:pPr>
      <w:r w:rsidDel="00000000" w:rsidR="00000000" w:rsidRPr="00000000">
        <w:rPr>
          <w:rtl w:val="0"/>
        </w:rPr>
        <w:t xml:space="preserve">GALLAGHER ASPHALT</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189"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Gallagher Asphalt is one of the leading Hot-in-Place recycling contractors. Hot-in- Place recycling is an environmentally friendly process that saves agencies over 30% versus the conventional “grind and overlay” approach.</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1F">
      <w:pPr>
        <w:spacing w:after="0" w:before="0" w:line="280" w:lineRule="auto"/>
        <w:ind w:left="102" w:right="5304" w:firstLine="0"/>
        <w:jc w:val="left"/>
        <w:rPr>
          <w:sz w:val="24"/>
          <w:szCs w:val="24"/>
        </w:rPr>
      </w:pPr>
      <w:r w:rsidDel="00000000" w:rsidR="00000000" w:rsidRPr="00000000">
        <w:rPr>
          <w:sz w:val="24"/>
          <w:szCs w:val="24"/>
          <w:rtl w:val="0"/>
        </w:rPr>
        <w:t xml:space="preserve">18100 S. Indiana Avenue Thornton, IL 60476</w:t>
      </w:r>
    </w:p>
    <w:p w:rsidR="00000000" w:rsidDel="00000000" w:rsidP="00000000" w:rsidRDefault="00000000" w:rsidRPr="00000000" w14:paraId="00000020">
      <w:pPr>
        <w:spacing w:after="0" w:before="3" w:line="280" w:lineRule="auto"/>
        <w:ind w:left="102" w:right="0" w:firstLine="0"/>
        <w:jc w:val="left"/>
        <w:rPr>
          <w:sz w:val="24"/>
          <w:szCs w:val="24"/>
        </w:rPr>
      </w:pPr>
      <w:r w:rsidDel="00000000" w:rsidR="00000000" w:rsidRPr="00000000">
        <w:rPr>
          <w:sz w:val="24"/>
          <w:szCs w:val="24"/>
          <w:rtl w:val="0"/>
        </w:rPr>
        <w:t xml:space="preserve">(708) 877-7160</w:t>
      </w:r>
    </w:p>
    <w:p w:rsidR="00000000" w:rsidDel="00000000" w:rsidP="00000000" w:rsidRDefault="00000000" w:rsidRPr="00000000" w14:paraId="00000021">
      <w:pPr>
        <w:spacing w:after="0" w:before="0" w:line="280" w:lineRule="auto"/>
        <w:ind w:left="102" w:right="5304" w:firstLine="0"/>
        <w:jc w:val="left"/>
        <w:rPr>
          <w:sz w:val="24"/>
          <w:szCs w:val="24"/>
        </w:rPr>
        <w:sectPr>
          <w:pgSz w:h="15840" w:w="12240" w:orient="portrait"/>
          <w:pgMar w:bottom="280" w:top="1460" w:left="1700" w:right="1720" w:header="360" w:footer="360"/>
          <w:pgNumType w:start="1"/>
        </w:sectPr>
      </w:pPr>
      <w:hyperlink r:id="rId12">
        <w:r w:rsidDel="00000000" w:rsidR="00000000" w:rsidRPr="00000000">
          <w:rPr>
            <w:sz w:val="24"/>
            <w:szCs w:val="24"/>
            <w:rtl w:val="0"/>
          </w:rPr>
          <w:t xml:space="preserve">www.hotinplacerecycling.com</w:t>
        </w:r>
      </w:hyperlink>
      <w:r w:rsidDel="00000000" w:rsidR="00000000" w:rsidRPr="00000000">
        <w:rPr>
          <w:sz w:val="24"/>
          <w:szCs w:val="24"/>
          <w:rtl w:val="0"/>
        </w:rPr>
        <w:t xml:space="preserve"> Patrick Faster </w:t>
      </w:r>
      <w:hyperlink r:id="rId13">
        <w:r w:rsidDel="00000000" w:rsidR="00000000" w:rsidRPr="00000000">
          <w:rPr>
            <w:sz w:val="24"/>
            <w:szCs w:val="24"/>
            <w:rtl w:val="0"/>
          </w:rPr>
          <w:t xml:space="preserve">pfaster@gallagherasphalt.com</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1" w:lineRule="auto"/>
        <w:ind w:firstLine="102"/>
        <w:rPr/>
      </w:pPr>
      <w:r w:rsidDel="00000000" w:rsidR="00000000" w:rsidRPr="00000000">
        <w:rPr>
          <w:rtl w:val="0"/>
        </w:rPr>
        <w:t xml:space="preserve">GEE ASPHALT SYSTEMS INC.</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1"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Gee Asphalt Systems specializes in asphalt preservation for streets, roads and highway pavements. Specifically, GSB-88 sealer binder high performance fog seal. We are family owned.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27">
      <w:pPr>
        <w:spacing w:before="0" w:line="280" w:lineRule="auto"/>
        <w:ind w:left="102" w:right="0" w:firstLine="0"/>
        <w:jc w:val="left"/>
        <w:rPr>
          <w:sz w:val="24"/>
          <w:szCs w:val="24"/>
        </w:rPr>
      </w:pPr>
      <w:r w:rsidDel="00000000" w:rsidR="00000000" w:rsidRPr="00000000">
        <w:rPr>
          <w:sz w:val="24"/>
          <w:szCs w:val="24"/>
          <w:rtl w:val="0"/>
        </w:rPr>
        <w:t xml:space="preserve">4715 6th St. SW</w:t>
      </w:r>
    </w:p>
    <w:p w:rsidR="00000000" w:rsidDel="00000000" w:rsidP="00000000" w:rsidRDefault="00000000" w:rsidRPr="00000000" w14:paraId="00000028">
      <w:pPr>
        <w:spacing w:before="1" w:lineRule="auto"/>
        <w:ind w:left="102" w:right="0" w:firstLine="0"/>
        <w:jc w:val="left"/>
        <w:rPr>
          <w:sz w:val="24"/>
          <w:szCs w:val="24"/>
        </w:rPr>
      </w:pPr>
      <w:r w:rsidDel="00000000" w:rsidR="00000000" w:rsidRPr="00000000">
        <w:rPr>
          <w:sz w:val="24"/>
          <w:szCs w:val="24"/>
          <w:rtl w:val="0"/>
        </w:rPr>
        <w:t xml:space="preserve">Cedar Rapids, IA 52404</w:t>
      </w:r>
    </w:p>
    <w:p w:rsidR="00000000" w:rsidDel="00000000" w:rsidP="00000000" w:rsidRDefault="00000000" w:rsidRPr="00000000" w14:paraId="00000029">
      <w:pPr>
        <w:spacing w:before="2" w:line="280" w:lineRule="auto"/>
        <w:ind w:left="102" w:right="0" w:firstLine="0"/>
        <w:jc w:val="left"/>
        <w:rPr>
          <w:sz w:val="24"/>
          <w:szCs w:val="24"/>
        </w:rPr>
      </w:pPr>
      <w:r w:rsidDel="00000000" w:rsidR="00000000" w:rsidRPr="00000000">
        <w:rPr>
          <w:sz w:val="24"/>
          <w:szCs w:val="24"/>
          <w:rtl w:val="0"/>
        </w:rPr>
        <w:t xml:space="preserve">(319) 366-8567</w:t>
      </w:r>
    </w:p>
    <w:p w:rsidR="00000000" w:rsidDel="00000000" w:rsidP="00000000" w:rsidRDefault="00000000" w:rsidRPr="00000000" w14:paraId="0000002A">
      <w:pPr>
        <w:spacing w:before="0" w:lineRule="auto"/>
        <w:ind w:left="102" w:right="6066" w:firstLine="0"/>
        <w:jc w:val="left"/>
        <w:rPr>
          <w:sz w:val="24"/>
          <w:szCs w:val="24"/>
        </w:rPr>
      </w:pPr>
      <w:hyperlink r:id="rId14">
        <w:r w:rsidDel="00000000" w:rsidR="00000000" w:rsidRPr="00000000">
          <w:rPr>
            <w:sz w:val="24"/>
            <w:szCs w:val="24"/>
            <w:rtl w:val="0"/>
          </w:rPr>
          <w:t xml:space="preserve">www.geeasphalt.com</w:t>
        </w:r>
      </w:hyperlink>
      <w:r w:rsidDel="00000000" w:rsidR="00000000" w:rsidRPr="00000000">
        <w:rPr>
          <w:sz w:val="24"/>
          <w:szCs w:val="24"/>
          <w:rtl w:val="0"/>
        </w:rPr>
        <w:t xml:space="preserve"> Chris Havel </w:t>
      </w:r>
      <w:hyperlink r:id="rId15">
        <w:r w:rsidDel="00000000" w:rsidR="00000000" w:rsidRPr="00000000">
          <w:rPr>
            <w:sz w:val="24"/>
            <w:szCs w:val="24"/>
            <w:rtl w:val="0"/>
          </w:rPr>
          <w:t xml:space="preserve">chavel@geeasphalt.com</w:t>
        </w:r>
      </w:hyperlink>
      <w:r w:rsidDel="00000000" w:rsidR="00000000" w:rsidRPr="00000000">
        <w:rPr>
          <w:rtl w:val="0"/>
        </w:rPr>
      </w:r>
    </w:p>
    <w:p w:rsidR="00000000" w:rsidDel="00000000" w:rsidP="00000000" w:rsidRDefault="00000000" w:rsidRPr="00000000" w14:paraId="0000002B">
      <w:pPr>
        <w:pStyle w:val="Heading1"/>
        <w:spacing w:before="284" w:lineRule="auto"/>
        <w:ind w:firstLine="102"/>
        <w:rPr>
          <w:b w:val="0"/>
          <w:i w:val="1"/>
        </w:rPr>
      </w:pPr>
      <w:r w:rsidDel="00000000" w:rsidR="00000000" w:rsidRPr="00000000">
        <w:rPr>
          <w:rtl w:val="0"/>
        </w:rPr>
        <w:t xml:space="preserve">KRAUS-ANDERSON CONSTRUCTION COMPANY</w:t>
        <w:br w:type="textWrapping"/>
      </w:r>
      <w:r w:rsidDel="00000000" w:rsidR="00000000" w:rsidRPr="00000000">
        <w:rPr>
          <w:b w:val="0"/>
          <w:i w:val="1"/>
          <w:rtl w:val="0"/>
        </w:rPr>
        <w:t xml:space="preserve">Together, Strengthening the Communities We Serve. Founded in 1897 and family owned and managed for more than 75 years, Kraus-Anderson Construction is consistently ranked by Engineering News Record among the U.S. Top 20 Construction firms in the Midwest, providing award-winning consulting and construction services coast to coast. As an integrated development, construction and real estate leasing and management enterprise, we bring an owner’s perspective to our work, collaborating closely with clients, architects, and other stakeholders to envision and plan for success long before ground is broken.</w:t>
      </w:r>
    </w:p>
    <w:p w:rsidR="00000000" w:rsidDel="00000000" w:rsidP="00000000" w:rsidRDefault="00000000" w:rsidRPr="00000000" w14:paraId="0000002C">
      <w:pPr>
        <w:pStyle w:val="Heading1"/>
        <w:spacing w:before="284" w:lineRule="auto"/>
        <w:ind w:firstLine="102"/>
        <w:rPr>
          <w:b w:val="0"/>
        </w:rPr>
      </w:pPr>
      <w:r w:rsidDel="00000000" w:rsidR="00000000" w:rsidRPr="00000000">
        <w:rPr>
          <w:rFonts w:ascii="Cambria" w:cs="Cambria" w:eastAsia="Cambria" w:hAnsi="Cambria"/>
          <w:b w:val="0"/>
          <w:i w:val="1"/>
          <w:sz w:val="24"/>
          <w:szCs w:val="24"/>
          <w:rtl w:val="0"/>
        </w:rPr>
        <w:t xml:space="preserve">Contact:</w:t>
      </w:r>
      <w:r w:rsidDel="00000000" w:rsidR="00000000" w:rsidRPr="00000000">
        <w:rPr>
          <w:rtl w:val="0"/>
        </w:rPr>
        <w:br w:type="textWrapping"/>
      </w:r>
      <w:r w:rsidDel="00000000" w:rsidR="00000000" w:rsidRPr="00000000">
        <w:rPr>
          <w:b w:val="0"/>
          <w:rtl w:val="0"/>
        </w:rPr>
        <w:t xml:space="preserve">Twin Cities Headquarters</w:t>
      </w:r>
      <w:r w:rsidDel="00000000" w:rsidR="00000000" w:rsidRPr="00000000">
        <w:rPr>
          <w:rtl w:val="0"/>
        </w:rPr>
        <w:br w:type="textWrapping"/>
      </w:r>
      <w:r w:rsidDel="00000000" w:rsidR="00000000" w:rsidRPr="00000000">
        <w:rPr>
          <w:b w:val="0"/>
          <w:rtl w:val="0"/>
        </w:rPr>
        <w:t xml:space="preserve">501 South Eighth Street</w:t>
      </w:r>
      <w:r w:rsidDel="00000000" w:rsidR="00000000" w:rsidRPr="00000000">
        <w:rPr>
          <w:rtl w:val="0"/>
        </w:rPr>
        <w:br w:type="textWrapping"/>
      </w:r>
      <w:r w:rsidDel="00000000" w:rsidR="00000000" w:rsidRPr="00000000">
        <w:rPr>
          <w:b w:val="0"/>
          <w:rtl w:val="0"/>
        </w:rPr>
        <w:t xml:space="preserve">Minneapolis, MN 55404</w:t>
      </w:r>
      <w:r w:rsidDel="00000000" w:rsidR="00000000" w:rsidRPr="00000000">
        <w:rPr>
          <w:rtl w:val="0"/>
        </w:rPr>
        <w:br w:type="textWrapping"/>
      </w:r>
      <w:r w:rsidDel="00000000" w:rsidR="00000000" w:rsidRPr="00000000">
        <w:rPr>
          <w:b w:val="0"/>
          <w:rtl w:val="0"/>
        </w:rPr>
        <w:t xml:space="preserve">(612) 332-7281</w:t>
      </w:r>
      <w:r w:rsidDel="00000000" w:rsidR="00000000" w:rsidRPr="00000000">
        <w:rPr>
          <w:rtl w:val="0"/>
        </w:rPr>
        <w:br w:type="textWrapping"/>
      </w:r>
      <w:r w:rsidDel="00000000" w:rsidR="00000000" w:rsidRPr="00000000">
        <w:rPr>
          <w:rFonts w:ascii="Cambria" w:cs="Cambria" w:eastAsia="Cambria" w:hAnsi="Cambria"/>
          <w:b w:val="0"/>
          <w:i w:val="0"/>
          <w:sz w:val="24"/>
          <w:szCs w:val="24"/>
          <w:rtl w:val="0"/>
        </w:rPr>
        <w:t xml:space="preserve">https://www.krausanderson.com/ </w:t>
      </w:r>
      <w:r w:rsidDel="00000000" w:rsidR="00000000" w:rsidRPr="00000000">
        <w:rPr>
          <w:rtl w:val="0"/>
        </w:rPr>
        <w:br w:type="textWrapping"/>
      </w:r>
      <w:r w:rsidDel="00000000" w:rsidR="00000000" w:rsidRPr="00000000">
        <w:rPr>
          <w:rFonts w:ascii="Cambria" w:cs="Cambria" w:eastAsia="Cambria" w:hAnsi="Cambria"/>
          <w:b w:val="0"/>
          <w:i w:val="0"/>
          <w:sz w:val="24"/>
          <w:szCs w:val="24"/>
          <w:rtl w:val="0"/>
        </w:rPr>
        <w:t xml:space="preserve">Mark Kotten, Construction Executive, mark.kotten@krausanderson.com</w:t>
      </w:r>
      <w:r w:rsidDel="00000000" w:rsidR="00000000" w:rsidRPr="00000000">
        <w:rPr>
          <w:rtl w:val="0"/>
        </w:rPr>
      </w:r>
    </w:p>
    <w:p w:rsidR="00000000" w:rsidDel="00000000" w:rsidP="00000000" w:rsidRDefault="00000000" w:rsidRPr="00000000" w14:paraId="0000002D">
      <w:pPr>
        <w:pStyle w:val="Heading1"/>
        <w:spacing w:before="284" w:lineRule="auto"/>
        <w:ind w:firstLine="102"/>
        <w:rPr>
          <w:b w:val="0"/>
        </w:rPr>
      </w:pPr>
      <w:r w:rsidDel="00000000" w:rsidR="00000000" w:rsidRPr="00000000">
        <w:rPr>
          <w:b w:val="0"/>
          <w:rtl w:val="0"/>
        </w:rPr>
        <w:t xml:space="preserve">Madison, WI</w:t>
      </w:r>
      <w:r w:rsidDel="00000000" w:rsidR="00000000" w:rsidRPr="00000000">
        <w:rPr>
          <w:rtl w:val="0"/>
        </w:rPr>
        <w:br w:type="textWrapping"/>
      </w:r>
      <w:r w:rsidDel="00000000" w:rsidR="00000000" w:rsidRPr="00000000">
        <w:rPr>
          <w:b w:val="0"/>
          <w:rtl w:val="0"/>
        </w:rPr>
        <w:t xml:space="preserve">151 E. Wilson St., Suite 100</w:t>
      </w:r>
      <w:r w:rsidDel="00000000" w:rsidR="00000000" w:rsidRPr="00000000">
        <w:rPr>
          <w:rtl w:val="0"/>
        </w:rPr>
        <w:br w:type="textWrapping"/>
      </w:r>
      <w:r w:rsidDel="00000000" w:rsidR="00000000" w:rsidRPr="00000000">
        <w:rPr>
          <w:b w:val="0"/>
          <w:rtl w:val="0"/>
        </w:rPr>
        <w:t xml:space="preserve">Madison, WI 53703</w:t>
      </w:r>
      <w:r w:rsidDel="00000000" w:rsidR="00000000" w:rsidRPr="00000000">
        <w:rPr>
          <w:rtl w:val="0"/>
        </w:rPr>
        <w:br w:type="textWrapping"/>
      </w:r>
      <w:r w:rsidDel="00000000" w:rsidR="00000000" w:rsidRPr="00000000">
        <w:rPr>
          <w:b w:val="0"/>
          <w:rtl w:val="0"/>
        </w:rPr>
        <w:t xml:space="preserve">(608) 838-5444</w:t>
      </w:r>
      <w:r w:rsidDel="00000000" w:rsidR="00000000" w:rsidRPr="00000000">
        <w:rPr>
          <w:rtl w:val="0"/>
        </w:rPr>
        <w:br w:type="textWrapping"/>
      </w:r>
      <w:r w:rsidDel="00000000" w:rsidR="00000000" w:rsidRPr="00000000">
        <w:rPr>
          <w:b w:val="0"/>
          <w:rtl w:val="0"/>
        </w:rPr>
        <w:t xml:space="preserve">Kendall Kolb, Director of Business Development, kendall.kolb@krausanderson.com</w:t>
      </w:r>
    </w:p>
    <w:p w:rsidR="00000000" w:rsidDel="00000000" w:rsidP="00000000" w:rsidRDefault="00000000" w:rsidRPr="00000000" w14:paraId="0000002E">
      <w:pPr>
        <w:pStyle w:val="Heading1"/>
        <w:spacing w:before="284" w:lineRule="auto"/>
        <w:ind w:firstLine="102"/>
        <w:rPr>
          <w:b w:val="0"/>
        </w:rPr>
        <w:sectPr>
          <w:type w:val="nextPage"/>
          <w:pgSz w:h="15840" w:w="12240" w:orient="portrait"/>
          <w:pgMar w:bottom="280" w:top="1360" w:left="1700" w:right="1720" w:header="360" w:footer="360"/>
        </w:sectPr>
      </w:pPr>
      <w:r w:rsidDel="00000000" w:rsidR="00000000" w:rsidRPr="00000000">
        <w:rPr>
          <w:b w:val="0"/>
          <w:rtl w:val="0"/>
        </w:rPr>
        <w:t xml:space="preserve">Milwaukee, WI</w:t>
      </w:r>
      <w:r w:rsidDel="00000000" w:rsidR="00000000" w:rsidRPr="00000000">
        <w:rPr>
          <w:rtl w:val="0"/>
        </w:rPr>
        <w:br w:type="textWrapping"/>
      </w:r>
      <w:r w:rsidDel="00000000" w:rsidR="00000000" w:rsidRPr="00000000">
        <w:rPr>
          <w:b w:val="0"/>
          <w:rtl w:val="0"/>
        </w:rPr>
        <w:t xml:space="preserve">126 N. Jefferson Street, Suite 402</w:t>
      </w:r>
      <w:r w:rsidDel="00000000" w:rsidR="00000000" w:rsidRPr="00000000">
        <w:rPr>
          <w:rtl w:val="0"/>
        </w:rPr>
        <w:br w:type="textWrapping"/>
      </w:r>
      <w:r w:rsidDel="00000000" w:rsidR="00000000" w:rsidRPr="00000000">
        <w:rPr>
          <w:b w:val="0"/>
          <w:rtl w:val="0"/>
        </w:rPr>
        <w:t xml:space="preserve">Milwaukee, WI 53202</w:t>
      </w:r>
      <w:r w:rsidDel="00000000" w:rsidR="00000000" w:rsidRPr="00000000">
        <w:rPr>
          <w:rtl w:val="0"/>
        </w:rPr>
        <w:br w:type="textWrapping"/>
      </w:r>
      <w:r w:rsidDel="00000000" w:rsidR="00000000" w:rsidRPr="00000000">
        <w:rPr>
          <w:b w:val="0"/>
          <w:rtl w:val="0"/>
        </w:rPr>
        <w:t xml:space="preserve">608.838.5448</w:t>
      </w:r>
      <w:r w:rsidDel="00000000" w:rsidR="00000000" w:rsidRPr="00000000">
        <w:rPr>
          <w:rtl w:val="0"/>
        </w:rPr>
        <w:br w:type="textWrapping"/>
      </w:r>
      <w:r w:rsidDel="00000000" w:rsidR="00000000" w:rsidRPr="00000000">
        <w:rPr>
          <w:b w:val="0"/>
          <w:rtl w:val="0"/>
        </w:rPr>
        <w:t xml:space="preserve">Mike Timmers, Director of Operations, mike.timmers@krausanderson.co</w:t>
      </w:r>
    </w:p>
    <w:p w:rsidR="00000000" w:rsidDel="00000000" w:rsidP="00000000" w:rsidRDefault="00000000" w:rsidRPr="00000000" w14:paraId="0000002F">
      <w:pPr>
        <w:pStyle w:val="Heading1"/>
        <w:spacing w:before="87"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0">
      <w:pPr>
        <w:pStyle w:val="Heading1"/>
        <w:spacing w:before="87" w:lineRule="auto"/>
        <w:ind w:firstLine="102"/>
        <w:rPr/>
      </w:pPr>
      <w:r w:rsidDel="00000000" w:rsidR="00000000" w:rsidRPr="00000000">
        <w:rPr>
          <w:rtl w:val="0"/>
        </w:rPr>
      </w:r>
    </w:p>
    <w:p w:rsidR="00000000" w:rsidDel="00000000" w:rsidP="00000000" w:rsidRDefault="00000000" w:rsidRPr="00000000" w14:paraId="00000031">
      <w:pPr>
        <w:pStyle w:val="Heading1"/>
        <w:spacing w:before="87" w:lineRule="auto"/>
        <w:ind w:firstLine="102"/>
        <w:rPr/>
      </w:pPr>
      <w:r w:rsidDel="00000000" w:rsidR="00000000" w:rsidRPr="00000000">
        <w:rPr>
          <w:rtl w:val="0"/>
        </w:rPr>
        <w:t xml:space="preserve">MATHY CONSTRUCTION COMPANY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Mathy Construction provides quality production &amp; placement of asphalt throughout Wisconsin, Minnesota, Iowa, UP of Michigan. Additionally, we are a supplier of aggregates.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35">
      <w:pPr>
        <w:spacing w:before="0" w:lineRule="auto"/>
        <w:ind w:left="102" w:right="6066" w:firstLine="0"/>
        <w:jc w:val="left"/>
        <w:rPr>
          <w:sz w:val="24"/>
          <w:szCs w:val="24"/>
        </w:rPr>
      </w:pPr>
      <w:r w:rsidDel="00000000" w:rsidR="00000000" w:rsidRPr="00000000">
        <w:rPr>
          <w:sz w:val="24"/>
          <w:szCs w:val="24"/>
          <w:rtl w:val="0"/>
        </w:rPr>
        <w:t xml:space="preserve">920 10th Ave. N. Onalaska, WI 54650</w:t>
      </w:r>
    </w:p>
    <w:p w:rsidR="00000000" w:rsidDel="00000000" w:rsidP="00000000" w:rsidRDefault="00000000" w:rsidRPr="00000000" w14:paraId="00000036">
      <w:pPr>
        <w:spacing w:before="3" w:line="280" w:lineRule="auto"/>
        <w:ind w:left="102" w:right="0" w:firstLine="0"/>
        <w:jc w:val="left"/>
        <w:rPr>
          <w:sz w:val="24"/>
          <w:szCs w:val="24"/>
        </w:rPr>
      </w:pPr>
      <w:r w:rsidDel="00000000" w:rsidR="00000000" w:rsidRPr="00000000">
        <w:rPr>
          <w:sz w:val="24"/>
          <w:szCs w:val="24"/>
          <w:rtl w:val="0"/>
        </w:rPr>
        <w:t xml:space="preserve">(608) 783-6411</w:t>
      </w:r>
    </w:p>
    <w:p w:rsidR="00000000" w:rsidDel="00000000" w:rsidP="00000000" w:rsidRDefault="00000000" w:rsidRPr="00000000" w14:paraId="00000037">
      <w:pPr>
        <w:spacing w:before="0" w:lineRule="auto"/>
        <w:ind w:left="102" w:right="5304" w:firstLine="0"/>
        <w:jc w:val="left"/>
        <w:rPr>
          <w:sz w:val="24"/>
          <w:szCs w:val="24"/>
        </w:rPr>
      </w:pPr>
      <w:hyperlink r:id="rId16">
        <w:r w:rsidDel="00000000" w:rsidR="00000000" w:rsidRPr="00000000">
          <w:rPr>
            <w:sz w:val="24"/>
            <w:szCs w:val="24"/>
            <w:rtl w:val="0"/>
          </w:rPr>
          <w:t xml:space="preserve">info@mathy.com</w:t>
        </w:r>
      </w:hyperlink>
      <w:r w:rsidDel="00000000" w:rsidR="00000000" w:rsidRPr="00000000">
        <w:rPr>
          <w:sz w:val="24"/>
          <w:szCs w:val="24"/>
          <w:rtl w:val="0"/>
        </w:rPr>
        <w:t xml:space="preserve"> </w:t>
      </w:r>
      <w:hyperlink r:id="rId17">
        <w:r w:rsidDel="00000000" w:rsidR="00000000" w:rsidRPr="00000000">
          <w:rPr>
            <w:sz w:val="24"/>
            <w:szCs w:val="24"/>
            <w:rtl w:val="0"/>
          </w:rPr>
          <w:t xml:space="preserve">www.mathy.com</w:t>
        </w:r>
      </w:hyperlink>
      <w:r w:rsidDel="00000000" w:rsidR="00000000" w:rsidRPr="00000000">
        <w:rPr>
          <w:rtl w:val="0"/>
        </w:rPr>
      </w:r>
    </w:p>
    <w:p w:rsidR="00000000" w:rsidDel="00000000" w:rsidP="00000000" w:rsidRDefault="00000000" w:rsidRPr="00000000" w14:paraId="00000038">
      <w:pPr>
        <w:spacing w:before="0" w:lineRule="auto"/>
        <w:ind w:left="102" w:right="5304" w:firstLine="0"/>
        <w:jc w:val="left"/>
        <w:rPr>
          <w:sz w:val="24"/>
          <w:szCs w:val="24"/>
        </w:rPr>
      </w:pPr>
      <w:r w:rsidDel="00000000" w:rsidR="00000000" w:rsidRPr="00000000">
        <w:rPr>
          <w:rtl w:val="0"/>
        </w:rPr>
      </w:r>
    </w:p>
    <w:p w:rsidR="00000000" w:rsidDel="00000000" w:rsidP="00000000" w:rsidRDefault="00000000" w:rsidRPr="00000000" w14:paraId="00000039">
      <w:pPr>
        <w:spacing w:before="0" w:lineRule="auto"/>
        <w:ind w:left="102" w:right="5304" w:firstLine="0"/>
        <w:jc w:val="left"/>
        <w:rPr>
          <w:sz w:val="24"/>
          <w:szCs w:val="24"/>
        </w:rPr>
      </w:pPr>
      <w:r w:rsidDel="00000000" w:rsidR="00000000" w:rsidRPr="00000000">
        <w:rPr>
          <w:rtl w:val="0"/>
        </w:rPr>
      </w:r>
    </w:p>
    <w:p w:rsidR="00000000" w:rsidDel="00000000" w:rsidP="00000000" w:rsidRDefault="00000000" w:rsidRPr="00000000" w14:paraId="0000003A">
      <w:pPr>
        <w:pStyle w:val="Heading1"/>
        <w:spacing w:before="87" w:lineRule="auto"/>
        <w:ind w:firstLine="102"/>
        <w:rPr/>
      </w:pPr>
      <w:bookmarkStart w:colFirst="0" w:colLast="0" w:name="_heading=h.gkashvcojwer" w:id="0"/>
      <w:bookmarkEnd w:id="0"/>
      <w:r w:rsidDel="00000000" w:rsidR="00000000" w:rsidRPr="00000000">
        <w:rPr>
          <w:rtl w:val="0"/>
        </w:rPr>
        <w:t xml:space="preserve">METCO </w:t>
      </w:r>
    </w:p>
    <w:p w:rsidR="00000000" w:rsidDel="00000000" w:rsidP="00000000" w:rsidRDefault="00000000" w:rsidRPr="00000000" w14:paraId="0000003B">
      <w:pPr>
        <w:ind w:left="90" w:firstLine="0"/>
        <w:rPr/>
      </w:pPr>
      <w:r w:rsidDel="00000000" w:rsidR="00000000" w:rsidRPr="00000000">
        <w:rPr>
          <w:rtl w:val="0"/>
        </w:rPr>
      </w:r>
    </w:p>
    <w:p w:rsidR="00000000" w:rsidDel="00000000" w:rsidP="00000000" w:rsidRDefault="00000000" w:rsidRPr="00000000" w14:paraId="0000003C">
      <w:pPr>
        <w:spacing w:before="87" w:line="280" w:lineRule="auto"/>
        <w:ind w:left="102" w:firstLine="0"/>
        <w:rPr>
          <w:i w:val="1"/>
          <w:sz w:val="24"/>
          <w:szCs w:val="24"/>
        </w:rPr>
      </w:pPr>
      <w:r w:rsidDel="00000000" w:rsidR="00000000" w:rsidRPr="00000000">
        <w:rPr>
          <w:i w:val="1"/>
          <w:sz w:val="24"/>
          <w:szCs w:val="24"/>
          <w:rtl w:val="0"/>
        </w:rPr>
        <w:t xml:space="preserve">Contact:</w:t>
      </w:r>
    </w:p>
    <w:p w:rsidR="00000000" w:rsidDel="00000000" w:rsidP="00000000" w:rsidRDefault="00000000" w:rsidRPr="00000000" w14:paraId="0000003D">
      <w:pPr>
        <w:ind w:left="102" w:right="6066" w:firstLine="0"/>
        <w:rPr>
          <w:sz w:val="24"/>
          <w:szCs w:val="24"/>
        </w:rPr>
      </w:pPr>
      <w:r w:rsidDel="00000000" w:rsidR="00000000" w:rsidRPr="00000000">
        <w:rPr>
          <w:sz w:val="24"/>
          <w:szCs w:val="24"/>
          <w:rtl w:val="0"/>
        </w:rPr>
        <w:t xml:space="preserve">P.O. Box 448</w:t>
      </w:r>
    </w:p>
    <w:p w:rsidR="00000000" w:rsidDel="00000000" w:rsidP="00000000" w:rsidRDefault="00000000" w:rsidRPr="00000000" w14:paraId="0000003E">
      <w:pPr>
        <w:ind w:left="102" w:right="6066" w:firstLine="0"/>
        <w:rPr>
          <w:sz w:val="24"/>
          <w:szCs w:val="24"/>
        </w:rPr>
      </w:pPr>
      <w:r w:rsidDel="00000000" w:rsidR="00000000" w:rsidRPr="00000000">
        <w:rPr>
          <w:sz w:val="24"/>
          <w:szCs w:val="24"/>
          <w:rtl w:val="0"/>
        </w:rPr>
        <w:t xml:space="preserve">Hillsboro, WI 54634</w:t>
      </w:r>
    </w:p>
    <w:p w:rsidR="00000000" w:rsidDel="00000000" w:rsidP="00000000" w:rsidRDefault="00000000" w:rsidRPr="00000000" w14:paraId="0000003F">
      <w:pPr>
        <w:spacing w:before="3" w:line="280" w:lineRule="auto"/>
        <w:ind w:left="102" w:firstLine="0"/>
        <w:rPr>
          <w:sz w:val="24"/>
          <w:szCs w:val="24"/>
        </w:rPr>
      </w:pPr>
      <w:r w:rsidDel="00000000" w:rsidR="00000000" w:rsidRPr="00000000">
        <w:rPr>
          <w:sz w:val="24"/>
          <w:szCs w:val="24"/>
          <w:rtl w:val="0"/>
        </w:rPr>
        <w:t xml:space="preserve">(608) 489-2198</w:t>
      </w:r>
    </w:p>
    <w:p w:rsidR="00000000" w:rsidDel="00000000" w:rsidP="00000000" w:rsidRDefault="00000000" w:rsidRPr="00000000" w14:paraId="00000040">
      <w:pPr>
        <w:ind w:left="90" w:firstLine="0"/>
        <w:rPr>
          <w:sz w:val="24"/>
          <w:szCs w:val="24"/>
        </w:rPr>
      </w:pPr>
      <w:r w:rsidDel="00000000" w:rsidR="00000000" w:rsidRPr="00000000">
        <w:rPr>
          <w:sz w:val="24"/>
          <w:szCs w:val="24"/>
          <w:rtl w:val="0"/>
        </w:rPr>
        <w:t xml:space="preserve">www.metcofs.com</w:t>
      </w:r>
    </w:p>
    <w:p w:rsidR="00000000" w:rsidDel="00000000" w:rsidP="00000000" w:rsidRDefault="00000000" w:rsidRPr="00000000" w14:paraId="00000041">
      <w:pPr>
        <w:ind w:left="90" w:firstLine="0"/>
        <w:rPr>
          <w:sz w:val="24"/>
          <w:szCs w:val="24"/>
        </w:rPr>
      </w:pPr>
      <w:r w:rsidDel="00000000" w:rsidR="00000000" w:rsidRPr="00000000">
        <w:rPr>
          <w:sz w:val="24"/>
          <w:szCs w:val="24"/>
          <w:rtl w:val="0"/>
        </w:rPr>
        <w:t xml:space="preserve">Jason Hill</w:t>
      </w:r>
    </w:p>
    <w:p w:rsidR="00000000" w:rsidDel="00000000" w:rsidP="00000000" w:rsidRDefault="00000000" w:rsidRPr="00000000" w14:paraId="00000042">
      <w:pPr>
        <w:ind w:left="90" w:firstLine="0"/>
        <w:rPr>
          <w:sz w:val="24"/>
          <w:szCs w:val="24"/>
        </w:rPr>
      </w:pPr>
      <w:r w:rsidDel="00000000" w:rsidR="00000000" w:rsidRPr="00000000">
        <w:rPr>
          <w:sz w:val="24"/>
          <w:szCs w:val="24"/>
          <w:rtl w:val="0"/>
        </w:rPr>
        <w:t xml:space="preserve">jhill@metcofs.com</w:t>
        <w:tab/>
        <w:tab/>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spacing w:before="185" w:line="240" w:lineRule="auto"/>
        <w:ind w:firstLine="102"/>
        <w:rPr/>
      </w:pPr>
      <w:r w:rsidDel="00000000" w:rsidR="00000000" w:rsidRPr="00000000">
        <w:rPr>
          <w:rtl w:val="0"/>
        </w:rPr>
        <w:t xml:space="preserve">PEARSON BROS. INC.</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Hot oil &amp; rock chip sealing.</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48">
      <w:pPr>
        <w:spacing w:before="0" w:lineRule="auto"/>
        <w:ind w:left="102" w:right="6066" w:firstLine="0"/>
        <w:jc w:val="left"/>
        <w:rPr>
          <w:sz w:val="24"/>
          <w:szCs w:val="24"/>
        </w:rPr>
      </w:pPr>
      <w:r w:rsidDel="00000000" w:rsidR="00000000" w:rsidRPr="00000000">
        <w:rPr>
          <w:sz w:val="24"/>
          <w:szCs w:val="24"/>
          <w:rtl w:val="0"/>
        </w:rPr>
        <w:t xml:space="preserve">11079 Lamont Ave. NE Hanover, MN 55341</w:t>
      </w:r>
    </w:p>
    <w:p w:rsidR="00000000" w:rsidDel="00000000" w:rsidP="00000000" w:rsidRDefault="00000000" w:rsidRPr="00000000" w14:paraId="00000049">
      <w:pPr>
        <w:spacing w:before="2" w:line="280" w:lineRule="auto"/>
        <w:ind w:left="102" w:right="0" w:firstLine="0"/>
        <w:jc w:val="left"/>
        <w:rPr>
          <w:sz w:val="24"/>
          <w:szCs w:val="24"/>
        </w:rPr>
      </w:pPr>
      <w:r w:rsidDel="00000000" w:rsidR="00000000" w:rsidRPr="00000000">
        <w:rPr>
          <w:sz w:val="24"/>
          <w:szCs w:val="24"/>
          <w:rtl w:val="0"/>
        </w:rPr>
        <w:t xml:space="preserve">(763) 391-6622</w:t>
      </w:r>
    </w:p>
    <w:p w:rsidR="00000000" w:rsidDel="00000000" w:rsidP="00000000" w:rsidRDefault="00000000" w:rsidRPr="00000000" w14:paraId="0000004A">
      <w:pPr>
        <w:spacing w:before="0" w:lineRule="auto"/>
        <w:ind w:left="102" w:right="5558" w:firstLine="0"/>
        <w:jc w:val="left"/>
        <w:rPr>
          <w:sz w:val="24"/>
          <w:szCs w:val="24"/>
        </w:rPr>
      </w:pPr>
      <w:hyperlink r:id="rId18">
        <w:r w:rsidDel="00000000" w:rsidR="00000000" w:rsidRPr="00000000">
          <w:rPr>
            <w:sz w:val="24"/>
            <w:szCs w:val="24"/>
            <w:rtl w:val="0"/>
          </w:rPr>
          <w:t xml:space="preserve">www.pearsonbrosinc.com</w:t>
        </w:r>
      </w:hyperlink>
      <w:r w:rsidDel="00000000" w:rsidR="00000000" w:rsidRPr="00000000">
        <w:rPr>
          <w:sz w:val="24"/>
          <w:szCs w:val="24"/>
          <w:rtl w:val="0"/>
        </w:rPr>
        <w:t xml:space="preserve"> Todd Bartels</w:t>
      </w:r>
    </w:p>
    <w:p w:rsidR="00000000" w:rsidDel="00000000" w:rsidP="00000000" w:rsidRDefault="00000000" w:rsidRPr="00000000" w14:paraId="0000004B">
      <w:pPr>
        <w:spacing w:before="2" w:line="280" w:lineRule="auto"/>
        <w:ind w:left="102" w:right="0" w:firstLine="0"/>
        <w:jc w:val="left"/>
        <w:rPr>
          <w:sz w:val="24"/>
          <w:szCs w:val="24"/>
        </w:rPr>
      </w:pPr>
      <w:r w:rsidDel="00000000" w:rsidR="00000000" w:rsidRPr="00000000">
        <w:rPr>
          <w:sz w:val="24"/>
          <w:szCs w:val="24"/>
          <w:rtl w:val="0"/>
        </w:rPr>
        <w:t xml:space="preserve">(763) 391-6622</w:t>
      </w:r>
    </w:p>
    <w:p w:rsidR="00000000" w:rsidDel="00000000" w:rsidP="00000000" w:rsidRDefault="00000000" w:rsidRPr="00000000" w14:paraId="0000004C">
      <w:pPr>
        <w:spacing w:before="0" w:line="280" w:lineRule="auto"/>
        <w:ind w:left="102" w:right="0" w:firstLine="0"/>
        <w:jc w:val="left"/>
        <w:rPr>
          <w:sz w:val="24"/>
          <w:szCs w:val="24"/>
        </w:rPr>
      </w:pPr>
      <w:hyperlink r:id="rId19">
        <w:r w:rsidDel="00000000" w:rsidR="00000000" w:rsidRPr="00000000">
          <w:rPr>
            <w:sz w:val="24"/>
            <w:szCs w:val="24"/>
            <w:rtl w:val="0"/>
          </w:rPr>
          <w:t xml:space="preserve">todd@pearsonbrosinc.com</w:t>
        </w:r>
      </w:hyperlink>
      <w:r w:rsidDel="00000000" w:rsidR="00000000" w:rsidRPr="00000000">
        <w:rPr>
          <w:rtl w:val="0"/>
        </w:rPr>
      </w:r>
    </w:p>
    <w:p w:rsidR="00000000" w:rsidDel="00000000" w:rsidP="00000000" w:rsidRDefault="00000000" w:rsidRPr="00000000" w14:paraId="0000004D">
      <w:pPr>
        <w:spacing w:before="0" w:line="280" w:lineRule="auto"/>
        <w:ind w:left="102" w:right="0" w:firstLine="0"/>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pStyle w:val="Heading1"/>
        <w:spacing w:before="284" w:lineRule="auto"/>
        <w:ind w:firstLine="102"/>
        <w:rPr/>
      </w:pPr>
      <w:r w:rsidDel="00000000" w:rsidR="00000000" w:rsidRPr="00000000">
        <w:rPr>
          <w:rtl w:val="0"/>
        </w:rPr>
      </w:r>
    </w:p>
    <w:p w:rsidR="00000000" w:rsidDel="00000000" w:rsidP="00000000" w:rsidRDefault="00000000" w:rsidRPr="00000000" w14:paraId="0000004F">
      <w:pPr>
        <w:pStyle w:val="Heading1"/>
        <w:spacing w:before="284" w:lineRule="auto"/>
        <w:ind w:firstLine="102"/>
        <w:rPr/>
      </w:pPr>
      <w:r w:rsidDel="00000000" w:rsidR="00000000" w:rsidRPr="00000000">
        <w:rPr>
          <w:rtl w:val="0"/>
        </w:rPr>
      </w:r>
    </w:p>
    <w:p w:rsidR="00000000" w:rsidDel="00000000" w:rsidP="00000000" w:rsidRDefault="00000000" w:rsidRPr="00000000" w14:paraId="00000050">
      <w:pPr>
        <w:pStyle w:val="Heading1"/>
        <w:spacing w:before="284" w:lineRule="auto"/>
        <w:ind w:firstLine="102"/>
        <w:rPr/>
      </w:pPr>
      <w:r w:rsidDel="00000000" w:rsidR="00000000" w:rsidRPr="00000000">
        <w:rPr>
          <w:rtl w:val="0"/>
        </w:rPr>
      </w:r>
    </w:p>
    <w:p w:rsidR="00000000" w:rsidDel="00000000" w:rsidP="00000000" w:rsidRDefault="00000000" w:rsidRPr="00000000" w14:paraId="00000051">
      <w:pPr>
        <w:pStyle w:val="Heading1"/>
        <w:spacing w:before="284" w:lineRule="auto"/>
        <w:ind w:firstLine="102"/>
        <w:rPr/>
      </w:pPr>
      <w:r w:rsidDel="00000000" w:rsidR="00000000" w:rsidRPr="00000000">
        <w:rPr>
          <w:rtl w:val="0"/>
        </w:rPr>
        <w:t xml:space="preserve">SUBSURFACE, INC.</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Innovative culvert &amp; drainage structure repair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55">
      <w:pPr>
        <w:spacing w:before="2" w:lineRule="auto"/>
        <w:ind w:left="102" w:right="5304" w:firstLine="0"/>
        <w:jc w:val="left"/>
        <w:rPr>
          <w:sz w:val="24"/>
          <w:szCs w:val="24"/>
        </w:rPr>
      </w:pPr>
      <w:r w:rsidDel="00000000" w:rsidR="00000000" w:rsidRPr="00000000">
        <w:rPr>
          <w:sz w:val="24"/>
          <w:szCs w:val="24"/>
          <w:rtl w:val="0"/>
        </w:rPr>
        <w:t xml:space="preserve">119 4th Street South | PO Box 37 Moorhead, MN 56560</w:t>
      </w:r>
    </w:p>
    <w:p w:rsidR="00000000" w:rsidDel="00000000" w:rsidP="00000000" w:rsidRDefault="00000000" w:rsidRPr="00000000" w14:paraId="00000056">
      <w:pPr>
        <w:spacing w:before="0" w:line="280" w:lineRule="auto"/>
        <w:ind w:left="102" w:right="0" w:firstLine="0"/>
        <w:jc w:val="left"/>
        <w:rPr>
          <w:sz w:val="24"/>
          <w:szCs w:val="24"/>
        </w:rPr>
      </w:pPr>
      <w:r w:rsidDel="00000000" w:rsidR="00000000" w:rsidRPr="00000000">
        <w:rPr>
          <w:sz w:val="24"/>
          <w:szCs w:val="24"/>
          <w:rtl w:val="0"/>
        </w:rPr>
        <w:t xml:space="preserve">Phone: (218) 227-5963</w:t>
      </w:r>
    </w:p>
    <w:p w:rsidR="00000000" w:rsidDel="00000000" w:rsidP="00000000" w:rsidRDefault="00000000" w:rsidRPr="00000000" w14:paraId="00000057">
      <w:pPr>
        <w:spacing w:before="2" w:lineRule="auto"/>
        <w:ind w:left="102" w:right="0" w:firstLine="0"/>
        <w:jc w:val="left"/>
        <w:rPr>
          <w:sz w:val="24"/>
          <w:szCs w:val="24"/>
        </w:rPr>
      </w:pPr>
      <w:r w:rsidDel="00000000" w:rsidR="00000000" w:rsidRPr="00000000">
        <w:rPr>
          <w:sz w:val="24"/>
          <w:szCs w:val="24"/>
          <w:rtl w:val="0"/>
        </w:rPr>
        <w:t xml:space="preserve">Fax: (218) 477-3949</w:t>
      </w:r>
    </w:p>
    <w:p w:rsidR="00000000" w:rsidDel="00000000" w:rsidP="00000000" w:rsidRDefault="00000000" w:rsidRPr="00000000" w14:paraId="00000058">
      <w:pPr>
        <w:spacing w:before="1" w:line="280" w:lineRule="auto"/>
        <w:ind w:left="102" w:right="0" w:firstLine="0"/>
        <w:jc w:val="left"/>
        <w:rPr>
          <w:sz w:val="24"/>
          <w:szCs w:val="24"/>
        </w:rPr>
      </w:pPr>
      <w:r w:rsidDel="00000000" w:rsidR="00000000" w:rsidRPr="00000000">
        <w:rPr>
          <w:sz w:val="24"/>
          <w:szCs w:val="24"/>
          <w:rtl w:val="0"/>
        </w:rPr>
        <w:t xml:space="preserve">https://subsurface-inc.com/</w:t>
      </w:r>
    </w:p>
    <w:p w:rsidR="00000000" w:rsidDel="00000000" w:rsidP="00000000" w:rsidRDefault="00000000" w:rsidRPr="00000000" w14:paraId="00000059">
      <w:pPr>
        <w:spacing w:before="0" w:lineRule="auto"/>
        <w:ind w:left="102" w:right="2908" w:firstLine="0"/>
        <w:jc w:val="left"/>
        <w:rPr>
          <w:sz w:val="24"/>
          <w:szCs w:val="24"/>
        </w:rPr>
      </w:pPr>
      <w:r w:rsidDel="00000000" w:rsidR="00000000" w:rsidRPr="00000000">
        <w:rPr>
          <w:sz w:val="24"/>
          <w:szCs w:val="24"/>
          <w:rtl w:val="0"/>
        </w:rPr>
        <w:t xml:space="preserve">Mark Aure, Sales and Marketing Specialist – WI/IA Phone: (701) 210-1383</w:t>
      </w:r>
    </w:p>
    <w:p w:rsidR="00000000" w:rsidDel="00000000" w:rsidP="00000000" w:rsidRDefault="00000000" w:rsidRPr="00000000" w14:paraId="0000005A">
      <w:pPr>
        <w:spacing w:before="0" w:line="280" w:lineRule="auto"/>
        <w:ind w:left="102" w:right="0" w:firstLine="0"/>
        <w:jc w:val="left"/>
        <w:rPr>
          <w:sz w:val="24"/>
          <w:szCs w:val="24"/>
        </w:rPr>
      </w:pPr>
      <w:hyperlink r:id="rId20">
        <w:r w:rsidDel="00000000" w:rsidR="00000000" w:rsidRPr="00000000">
          <w:rPr>
            <w:sz w:val="24"/>
            <w:szCs w:val="24"/>
            <w:rtl w:val="0"/>
          </w:rPr>
          <w:t xml:space="preserve">sales@subsurface-inc.com</w:t>
        </w:r>
      </w:hyperlink>
      <w:r w:rsidDel="00000000" w:rsidR="00000000" w:rsidRPr="00000000">
        <w:rPr>
          <w:rtl w:val="0"/>
        </w:rPr>
      </w:r>
    </w:p>
    <w:p w:rsidR="00000000" w:rsidDel="00000000" w:rsidP="00000000" w:rsidRDefault="00000000" w:rsidRPr="00000000" w14:paraId="0000005B">
      <w:pPr>
        <w:spacing w:before="0" w:line="280" w:lineRule="auto"/>
        <w:ind w:left="102" w:right="0" w:firstLine="0"/>
        <w:jc w:val="left"/>
        <w:rPr>
          <w:rFonts w:ascii="Cambria" w:cs="Cambria" w:eastAsia="Cambria" w:hAnsi="Cambria"/>
          <w:sz w:val="24"/>
          <w:szCs w:val="24"/>
        </w:rPr>
      </w:pPr>
      <w:r w:rsidDel="00000000" w:rsidR="00000000" w:rsidRPr="00000000">
        <w:rPr>
          <w:rtl w:val="0"/>
        </w:rPr>
      </w:r>
    </w:p>
    <w:sectPr>
      <w:type w:val="nextPage"/>
      <w:pgSz w:h="15840" w:w="12240" w:orient="portrait"/>
      <w:pgMar w:bottom="280" w:top="1360" w:left="1700" w:right="172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80" w:lineRule="auto"/>
      <w:ind w:left="102"/>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8" w:lineRule="auto"/>
      <w:ind w:left="3662" w:hanging="2821"/>
    </w:pPr>
    <w:rPr>
      <w:rFonts w:ascii="Cambria" w:cs="Cambria" w:eastAsia="Cambria" w:hAnsi="Cambria"/>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mbria" w:cs="Cambria" w:eastAsia="Cambria" w:hAnsi="Cambria"/>
      <w:lang w:bidi="ar-SA" w:eastAsia="en-US" w:val="en-US"/>
    </w:rPr>
  </w:style>
  <w:style w:type="paragraph" w:styleId="BodyText">
    <w:name w:val="Body Text"/>
    <w:basedOn w:val="Normal"/>
    <w:uiPriority w:val="1"/>
    <w:qFormat w:val="1"/>
    <w:pPr/>
    <w:rPr>
      <w:rFonts w:ascii="Cambria" w:cs="Cambria" w:eastAsia="Cambria" w:hAnsi="Cambria"/>
      <w:i w:val="1"/>
      <w:iCs w:val="1"/>
      <w:sz w:val="24"/>
      <w:szCs w:val="24"/>
      <w:lang w:bidi="ar-SA" w:eastAsia="en-US" w:val="en-US"/>
    </w:rPr>
  </w:style>
  <w:style w:type="paragraph" w:styleId="Heading1">
    <w:name w:val="heading 1"/>
    <w:basedOn w:val="Normal"/>
    <w:uiPriority w:val="1"/>
    <w:qFormat w:val="1"/>
    <w:pPr>
      <w:spacing w:line="280" w:lineRule="exact"/>
      <w:ind w:left="102"/>
      <w:outlineLvl w:val="1"/>
    </w:pPr>
    <w:rPr>
      <w:rFonts w:ascii="Cambria" w:cs="Cambria" w:eastAsia="Cambria" w:hAnsi="Cambria"/>
      <w:b w:val="1"/>
      <w:bCs w:val="1"/>
      <w:sz w:val="24"/>
      <w:szCs w:val="24"/>
      <w:lang w:bidi="ar-SA" w:eastAsia="en-US" w:val="en-US"/>
    </w:rPr>
  </w:style>
  <w:style w:type="paragraph" w:styleId="Title">
    <w:name w:val="Title"/>
    <w:basedOn w:val="Normal"/>
    <w:uiPriority w:val="1"/>
    <w:qFormat w:val="1"/>
    <w:pPr>
      <w:spacing w:before="98"/>
      <w:ind w:left="3662" w:hanging="2821"/>
    </w:pPr>
    <w:rPr>
      <w:rFonts w:ascii="Cambria" w:cs="Cambria" w:eastAsia="Cambria" w:hAnsi="Cambria"/>
      <w:b w:val="1"/>
      <w:bCs w:val="1"/>
      <w:sz w:val="28"/>
      <w:szCs w:val="28"/>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sales@subsurface-inc.com" TargetMode="External"/><Relationship Id="rId11" Type="http://schemas.openxmlformats.org/officeDocument/2006/relationships/hyperlink" Target="mailto:Jason.Pearson@fahrnerasphalt.com" TargetMode="External"/><Relationship Id="rId10" Type="http://schemas.openxmlformats.org/officeDocument/2006/relationships/hyperlink" Target="http://www.fahrnerasphalt.com/" TargetMode="External"/><Relationship Id="rId13" Type="http://schemas.openxmlformats.org/officeDocument/2006/relationships/hyperlink" Target="mailto:pfaster@gallagherasphalt.com" TargetMode="External"/><Relationship Id="rId12" Type="http://schemas.openxmlformats.org/officeDocument/2006/relationships/hyperlink" Target="http://www.hotinplacerecycling.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les@dome-corp-na.com" TargetMode="External"/><Relationship Id="rId15" Type="http://schemas.openxmlformats.org/officeDocument/2006/relationships/hyperlink" Target="mailto:chavel@geeasphalt.com" TargetMode="External"/><Relationship Id="rId14" Type="http://schemas.openxmlformats.org/officeDocument/2006/relationships/hyperlink" Target="http://www.geeasphalt.com/" TargetMode="External"/><Relationship Id="rId17" Type="http://schemas.openxmlformats.org/officeDocument/2006/relationships/hyperlink" Target="http://www.mathy.com/" TargetMode="External"/><Relationship Id="rId16" Type="http://schemas.openxmlformats.org/officeDocument/2006/relationships/hyperlink" Target="mailto:info@mathy.com" TargetMode="External"/><Relationship Id="rId5" Type="http://schemas.openxmlformats.org/officeDocument/2006/relationships/styles" Target="styles.xml"/><Relationship Id="rId19" Type="http://schemas.openxmlformats.org/officeDocument/2006/relationships/hyperlink" Target="mailto:todd@pearsonbrosinc.com" TargetMode="External"/><Relationship Id="rId6" Type="http://schemas.openxmlformats.org/officeDocument/2006/relationships/customXml" Target="../customXML/item1.xml"/><Relationship Id="rId18" Type="http://schemas.openxmlformats.org/officeDocument/2006/relationships/hyperlink" Target="http://www.pearsonbrosinc.com/" TargetMode="External"/><Relationship Id="rId7" Type="http://schemas.openxmlformats.org/officeDocument/2006/relationships/image" Target="media/image1.jpg"/><Relationship Id="rId8" Type="http://schemas.openxmlformats.org/officeDocument/2006/relationships/hyperlink" Target="http://www.dome-corp-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1XWVzH4pi0B95ruh31hsOZfP5Q==">AMUW2mWbQ2W4npBfgCSK4tYTCCl4N9rX0qrrkJATptU2h25rabMhnWfz11Jki+uZrJ5a8ZQzTumHsAhnxkyLvhvDSkG+pDYrT2CjkWrCXaZMBmI5hEtUJ6z4I9zbJ4fiSYSZWSLFPuBP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2022-12-09T15:06:09.0000000Z</dcterms:created>
</cp:coreProperties>
</file>